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F15D" w14:textId="697A3684" w:rsidR="00B53362" w:rsidRDefault="00B53362" w:rsidP="00B53362">
      <w:pPr>
        <w:jc w:val="right"/>
        <w:rPr>
          <w:i/>
        </w:rPr>
      </w:pPr>
      <w:r>
        <w:rPr>
          <w:i/>
        </w:rPr>
        <w:t xml:space="preserve">        </w:t>
      </w:r>
      <w:r w:rsidRPr="008A4E4E">
        <w:rPr>
          <w:i/>
        </w:rPr>
        <w:t>Informacja prasowa</w:t>
      </w:r>
    </w:p>
    <w:p w14:paraId="3742288B" w14:textId="77777777" w:rsidR="00B53362" w:rsidRPr="008A4E4E" w:rsidRDefault="00B53362" w:rsidP="00B53362">
      <w:pPr>
        <w:jc w:val="right"/>
        <w:rPr>
          <w:i/>
        </w:rPr>
      </w:pPr>
      <w:r>
        <w:rPr>
          <w:i/>
        </w:rPr>
        <w:t>16 kwietnia 2020</w:t>
      </w:r>
    </w:p>
    <w:p w14:paraId="3314088F" w14:textId="77777777" w:rsidR="00B53362" w:rsidRDefault="00B53362" w:rsidP="002571DC">
      <w:pPr>
        <w:jc w:val="center"/>
        <w:rPr>
          <w:b/>
          <w:sz w:val="32"/>
          <w:szCs w:val="32"/>
        </w:rPr>
      </w:pPr>
    </w:p>
    <w:p w14:paraId="6882F8E2" w14:textId="77777777" w:rsidR="00B53362" w:rsidRDefault="00B53362" w:rsidP="002571DC">
      <w:pPr>
        <w:jc w:val="center"/>
        <w:rPr>
          <w:b/>
          <w:sz w:val="32"/>
          <w:szCs w:val="32"/>
        </w:rPr>
      </w:pPr>
    </w:p>
    <w:p w14:paraId="615783CD" w14:textId="30708AA0" w:rsidR="002571DC" w:rsidRPr="008A4E4E" w:rsidRDefault="002571DC" w:rsidP="002571DC">
      <w:pPr>
        <w:jc w:val="center"/>
        <w:rPr>
          <w:b/>
          <w:sz w:val="32"/>
          <w:szCs w:val="32"/>
        </w:rPr>
      </w:pPr>
      <w:r w:rsidRPr="008A4E4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8</w:t>
      </w:r>
      <w:r w:rsidRPr="008A4E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laureatów konkursu Najlepsze Miejsca Pracy Polska 2020</w:t>
      </w:r>
    </w:p>
    <w:p w14:paraId="7568275C" w14:textId="77777777" w:rsidR="002571DC" w:rsidRPr="008A4E4E" w:rsidRDefault="002571DC" w:rsidP="002571DC">
      <w:pPr>
        <w:rPr>
          <w:sz w:val="32"/>
          <w:szCs w:val="32"/>
        </w:rPr>
      </w:pPr>
    </w:p>
    <w:p w14:paraId="37BAF719" w14:textId="77777777" w:rsidR="002571DC" w:rsidRDefault="002571DC" w:rsidP="002571DC"/>
    <w:p w14:paraId="78AC64E3" w14:textId="4C390072" w:rsidR="002571DC" w:rsidRPr="000718F5" w:rsidRDefault="002571DC" w:rsidP="00210C6E">
      <w:pPr>
        <w:jc w:val="both"/>
        <w:rPr>
          <w:rFonts w:asciiTheme="minorHAnsi" w:hAnsiTheme="minorHAnsi" w:cstheme="minorHAnsi"/>
          <w:b/>
          <w:bCs/>
        </w:rPr>
      </w:pPr>
      <w:r w:rsidRPr="00210C6E">
        <w:rPr>
          <w:rFonts w:asciiTheme="minorHAnsi" w:hAnsiTheme="minorHAnsi" w:cstheme="minorHAnsi"/>
          <w:b/>
          <w:bCs/>
        </w:rPr>
        <w:t xml:space="preserve">W dwunastej </w:t>
      </w:r>
      <w:r w:rsidRPr="000718F5">
        <w:rPr>
          <w:rFonts w:asciiTheme="minorHAnsi" w:hAnsiTheme="minorHAnsi" w:cstheme="minorHAnsi"/>
          <w:b/>
          <w:bCs/>
        </w:rPr>
        <w:t xml:space="preserve">edycji </w:t>
      </w:r>
      <w:r w:rsidR="003F58C6" w:rsidRPr="000718F5">
        <w:rPr>
          <w:rFonts w:asciiTheme="minorHAnsi" w:hAnsiTheme="minorHAnsi" w:cstheme="minorHAnsi"/>
          <w:b/>
          <w:bCs/>
        </w:rPr>
        <w:t xml:space="preserve">badań </w:t>
      </w:r>
      <w:r w:rsidRPr="000718F5">
        <w:rPr>
          <w:rFonts w:asciiTheme="minorHAnsi" w:hAnsiTheme="minorHAnsi" w:cstheme="minorHAnsi"/>
          <w:b/>
          <w:bCs/>
        </w:rPr>
        <w:t xml:space="preserve">Great Place To </w:t>
      </w:r>
      <w:proofErr w:type="spellStart"/>
      <w:r w:rsidRPr="000718F5">
        <w:rPr>
          <w:rFonts w:asciiTheme="minorHAnsi" w:hAnsiTheme="minorHAnsi" w:cstheme="minorHAnsi"/>
          <w:b/>
          <w:bCs/>
        </w:rPr>
        <w:t>Work</w:t>
      </w:r>
      <w:proofErr w:type="spellEnd"/>
      <w:r w:rsidR="003665E7" w:rsidRPr="000718F5">
        <w:rPr>
          <w:rFonts w:asciiTheme="minorHAnsi" w:hAnsiTheme="minorHAnsi" w:cstheme="minorHAnsi"/>
          <w:b/>
          <w:bCs/>
        </w:rPr>
        <w:t>®</w:t>
      </w:r>
      <w:r w:rsidR="005D4838" w:rsidRPr="000718F5">
        <w:rPr>
          <w:rFonts w:asciiTheme="minorHAnsi" w:hAnsiTheme="minorHAnsi" w:cstheme="minorHAnsi"/>
          <w:b/>
          <w:bCs/>
        </w:rPr>
        <w:t xml:space="preserve"> </w:t>
      </w:r>
      <w:r w:rsidR="000D520E" w:rsidRPr="000718F5">
        <w:rPr>
          <w:rFonts w:asciiTheme="minorHAnsi" w:hAnsiTheme="minorHAnsi" w:cstheme="minorHAnsi"/>
          <w:b/>
          <w:bCs/>
        </w:rPr>
        <w:t>w Polsce uczestniczyło</w:t>
      </w:r>
      <w:r w:rsidRPr="000718F5">
        <w:rPr>
          <w:rFonts w:asciiTheme="minorHAnsi" w:hAnsiTheme="minorHAnsi" w:cstheme="minorHAnsi"/>
          <w:b/>
          <w:bCs/>
        </w:rPr>
        <w:t xml:space="preserve"> 111 firm. 28 spośród nich zakwalifikowało się na listę Najlepszych Miejsc Pracy Polska 2020. Pierwsze miejsca w 3 kategoriach konkursowych zajęli: SC Johnson (firmy małe), </w:t>
      </w:r>
      <w:bookmarkStart w:id="0" w:name="_Hlk37752351"/>
      <w:proofErr w:type="spellStart"/>
      <w:r w:rsidRPr="000718F5">
        <w:rPr>
          <w:rFonts w:asciiTheme="minorHAnsi" w:hAnsiTheme="minorHAnsi" w:cstheme="minorHAnsi"/>
          <w:b/>
          <w:bCs/>
        </w:rPr>
        <w:t>Kongsberg</w:t>
      </w:r>
      <w:proofErr w:type="spellEnd"/>
      <w:r w:rsidRPr="000718F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718F5">
        <w:rPr>
          <w:rFonts w:asciiTheme="minorHAnsi" w:hAnsiTheme="minorHAnsi" w:cstheme="minorHAnsi"/>
          <w:b/>
          <w:bCs/>
        </w:rPr>
        <w:t>Maritime</w:t>
      </w:r>
      <w:proofErr w:type="spellEnd"/>
      <w:r w:rsidRPr="000718F5">
        <w:rPr>
          <w:rFonts w:asciiTheme="minorHAnsi" w:hAnsiTheme="minorHAnsi" w:cstheme="minorHAnsi"/>
          <w:b/>
          <w:bCs/>
        </w:rPr>
        <w:t xml:space="preserve"> P</w:t>
      </w:r>
      <w:r w:rsidR="000D520E" w:rsidRPr="000718F5">
        <w:rPr>
          <w:rFonts w:asciiTheme="minorHAnsi" w:hAnsiTheme="minorHAnsi" w:cstheme="minorHAnsi"/>
          <w:b/>
          <w:bCs/>
        </w:rPr>
        <w:t>oland</w:t>
      </w:r>
      <w:r w:rsidRPr="000718F5">
        <w:rPr>
          <w:rFonts w:asciiTheme="minorHAnsi" w:hAnsiTheme="minorHAnsi" w:cstheme="minorHAnsi"/>
          <w:b/>
          <w:bCs/>
        </w:rPr>
        <w:t xml:space="preserve"> </w:t>
      </w:r>
      <w:bookmarkEnd w:id="0"/>
      <w:r w:rsidRPr="000718F5">
        <w:rPr>
          <w:rFonts w:asciiTheme="minorHAnsi" w:hAnsiTheme="minorHAnsi" w:cstheme="minorHAnsi"/>
          <w:b/>
          <w:bCs/>
        </w:rPr>
        <w:t xml:space="preserve">(firmy średnie) oraz Cisco Poland </w:t>
      </w:r>
      <w:r w:rsidR="00460D0B" w:rsidRPr="000718F5">
        <w:rPr>
          <w:rFonts w:asciiTheme="minorHAnsi" w:hAnsiTheme="minorHAnsi" w:cstheme="minorHAnsi"/>
          <w:b/>
          <w:bCs/>
        </w:rPr>
        <w:t>(</w:t>
      </w:r>
      <w:r w:rsidR="009C1653" w:rsidRPr="000718F5">
        <w:rPr>
          <w:rFonts w:asciiTheme="minorHAnsi" w:hAnsiTheme="minorHAnsi" w:cstheme="minorHAnsi"/>
          <w:b/>
          <w:bCs/>
        </w:rPr>
        <w:t>firmy duże)</w:t>
      </w:r>
      <w:r w:rsidRPr="000718F5">
        <w:rPr>
          <w:rFonts w:asciiTheme="minorHAnsi" w:hAnsiTheme="minorHAnsi" w:cstheme="minorHAnsi"/>
          <w:b/>
          <w:bCs/>
        </w:rPr>
        <w:t>.</w:t>
      </w:r>
      <w:r w:rsidR="000D520E" w:rsidRPr="000718F5">
        <w:rPr>
          <w:rFonts w:asciiTheme="minorHAnsi" w:hAnsiTheme="minorHAnsi" w:cstheme="minorHAnsi"/>
          <w:b/>
          <w:bCs/>
        </w:rPr>
        <w:t xml:space="preserve"> </w:t>
      </w:r>
      <w:r w:rsidRPr="000718F5">
        <w:rPr>
          <w:rFonts w:asciiTheme="minorHAnsi" w:hAnsiTheme="minorHAnsi" w:cstheme="minorHAnsi"/>
          <w:b/>
          <w:bCs/>
        </w:rPr>
        <w:t>Tegoroczne ogłoszenie wyników konkursu odbyło się zgodnie z planem, 16 kwietnia 2020, ale tradycyjna Gala</w:t>
      </w:r>
      <w:r w:rsidR="00A411BB" w:rsidRPr="000718F5">
        <w:rPr>
          <w:rFonts w:asciiTheme="minorHAnsi" w:hAnsiTheme="minorHAnsi" w:cstheme="minorHAnsi"/>
          <w:b/>
          <w:bCs/>
        </w:rPr>
        <w:t xml:space="preserve">, jaka zazwyczaj </w:t>
      </w:r>
      <w:r w:rsidRPr="000718F5">
        <w:rPr>
          <w:rFonts w:asciiTheme="minorHAnsi" w:hAnsiTheme="minorHAnsi" w:cstheme="minorHAnsi"/>
          <w:b/>
          <w:bCs/>
        </w:rPr>
        <w:t>towarzysz</w:t>
      </w:r>
      <w:r w:rsidR="00A411BB" w:rsidRPr="000718F5">
        <w:rPr>
          <w:rFonts w:asciiTheme="minorHAnsi" w:hAnsiTheme="minorHAnsi" w:cstheme="minorHAnsi"/>
          <w:b/>
          <w:bCs/>
        </w:rPr>
        <w:t>yła</w:t>
      </w:r>
      <w:r w:rsidRPr="000718F5">
        <w:rPr>
          <w:rFonts w:asciiTheme="minorHAnsi" w:hAnsiTheme="minorHAnsi" w:cstheme="minorHAnsi"/>
          <w:b/>
          <w:bCs/>
        </w:rPr>
        <w:t xml:space="preserve"> t</w:t>
      </w:r>
      <w:r w:rsidR="00A411BB" w:rsidRPr="000718F5">
        <w:rPr>
          <w:rFonts w:asciiTheme="minorHAnsi" w:hAnsiTheme="minorHAnsi" w:cstheme="minorHAnsi"/>
          <w:b/>
          <w:bCs/>
        </w:rPr>
        <w:t>em</w:t>
      </w:r>
      <w:r w:rsidRPr="000718F5">
        <w:rPr>
          <w:rFonts w:asciiTheme="minorHAnsi" w:hAnsiTheme="minorHAnsi" w:cstheme="minorHAnsi"/>
          <w:b/>
          <w:bCs/>
        </w:rPr>
        <w:t>u wydarzeniu</w:t>
      </w:r>
      <w:r w:rsidR="00A411BB" w:rsidRPr="000718F5">
        <w:rPr>
          <w:rFonts w:asciiTheme="minorHAnsi" w:hAnsiTheme="minorHAnsi" w:cstheme="minorHAnsi"/>
          <w:b/>
          <w:bCs/>
        </w:rPr>
        <w:t>,</w:t>
      </w:r>
      <w:r w:rsidRPr="000718F5">
        <w:rPr>
          <w:rFonts w:asciiTheme="minorHAnsi" w:hAnsiTheme="minorHAnsi" w:cstheme="minorHAnsi"/>
          <w:b/>
          <w:bCs/>
        </w:rPr>
        <w:t xml:space="preserve"> </w:t>
      </w:r>
      <w:r w:rsidR="009C1653" w:rsidRPr="000718F5">
        <w:rPr>
          <w:rFonts w:asciiTheme="minorHAnsi" w:hAnsiTheme="minorHAnsi" w:cstheme="minorHAnsi"/>
          <w:b/>
          <w:bCs/>
        </w:rPr>
        <w:t xml:space="preserve">w </w:t>
      </w:r>
      <w:r w:rsidR="000831A0" w:rsidRPr="000718F5">
        <w:rPr>
          <w:rFonts w:asciiTheme="minorHAnsi" w:hAnsiTheme="minorHAnsi" w:cstheme="minorHAnsi"/>
          <w:b/>
          <w:bCs/>
        </w:rPr>
        <w:t>nowej</w:t>
      </w:r>
      <w:r w:rsidR="009C1653" w:rsidRPr="000718F5">
        <w:rPr>
          <w:rFonts w:asciiTheme="minorHAnsi" w:hAnsiTheme="minorHAnsi" w:cstheme="minorHAnsi"/>
          <w:b/>
          <w:bCs/>
        </w:rPr>
        <w:t xml:space="preserve"> </w:t>
      </w:r>
      <w:r w:rsidR="001E5257" w:rsidRPr="000718F5">
        <w:rPr>
          <w:rFonts w:asciiTheme="minorHAnsi" w:hAnsiTheme="minorHAnsi" w:cstheme="minorHAnsi"/>
          <w:b/>
          <w:bCs/>
        </w:rPr>
        <w:t>odsłonie</w:t>
      </w:r>
      <w:r w:rsidR="009C1653" w:rsidRPr="000718F5">
        <w:rPr>
          <w:rFonts w:asciiTheme="minorHAnsi" w:hAnsiTheme="minorHAnsi" w:cstheme="minorHAnsi"/>
          <w:b/>
          <w:bCs/>
        </w:rPr>
        <w:t xml:space="preserve"> </w:t>
      </w:r>
      <w:r w:rsidRPr="000718F5">
        <w:rPr>
          <w:rFonts w:asciiTheme="minorHAnsi" w:hAnsiTheme="minorHAnsi" w:cstheme="minorHAnsi"/>
          <w:b/>
          <w:bCs/>
        </w:rPr>
        <w:t xml:space="preserve">została przeniesiona do </w:t>
      </w:r>
      <w:proofErr w:type="spellStart"/>
      <w:r w:rsidRPr="000718F5">
        <w:rPr>
          <w:rFonts w:asciiTheme="minorHAnsi" w:hAnsiTheme="minorHAnsi" w:cstheme="minorHAnsi"/>
          <w:b/>
          <w:bCs/>
        </w:rPr>
        <w:t>internetu</w:t>
      </w:r>
      <w:proofErr w:type="spellEnd"/>
      <w:r w:rsidRPr="000718F5">
        <w:rPr>
          <w:rFonts w:asciiTheme="minorHAnsi" w:hAnsiTheme="minorHAnsi" w:cstheme="minorHAnsi"/>
          <w:b/>
          <w:bCs/>
        </w:rPr>
        <w:t xml:space="preserve"> i była transmitowana online.</w:t>
      </w:r>
    </w:p>
    <w:p w14:paraId="08A7596C" w14:textId="77777777" w:rsidR="002571DC" w:rsidRPr="000718F5" w:rsidRDefault="002571DC" w:rsidP="00210C6E">
      <w:pPr>
        <w:jc w:val="both"/>
        <w:rPr>
          <w:rFonts w:asciiTheme="minorHAnsi" w:hAnsiTheme="minorHAnsi" w:cstheme="minorHAnsi"/>
        </w:rPr>
      </w:pPr>
    </w:p>
    <w:p w14:paraId="777E7B1F" w14:textId="00303A90" w:rsidR="00834D10" w:rsidRPr="000718F5" w:rsidRDefault="002571DC" w:rsidP="00210C6E">
      <w:pPr>
        <w:jc w:val="both"/>
        <w:rPr>
          <w:rFonts w:asciiTheme="minorHAnsi" w:hAnsiTheme="minorHAnsi" w:cstheme="minorHAnsi"/>
          <w:lang w:eastAsia="en-US"/>
        </w:rPr>
      </w:pPr>
      <w:r w:rsidRPr="000718F5">
        <w:rPr>
          <w:rFonts w:asciiTheme="minorHAnsi" w:hAnsiTheme="minorHAnsi" w:cstheme="minorHAnsi"/>
          <w:i/>
          <w:iCs/>
        </w:rPr>
        <w:t>„80% pracowników firm, będących laureatami tegorocznego konkursu potwierdza, że pracują w</w:t>
      </w:r>
      <w:r w:rsidR="005D4838" w:rsidRPr="000718F5">
        <w:rPr>
          <w:rFonts w:asciiTheme="minorHAnsi" w:hAnsiTheme="minorHAnsi" w:cstheme="minorHAnsi"/>
          <w:i/>
          <w:iCs/>
        </w:rPr>
        <w:t> </w:t>
      </w:r>
      <w:r w:rsidRPr="000718F5">
        <w:rPr>
          <w:rFonts w:asciiTheme="minorHAnsi" w:hAnsiTheme="minorHAnsi" w:cstheme="minorHAnsi"/>
          <w:i/>
          <w:iCs/>
        </w:rPr>
        <w:t>świetnych miejscach pracy. W przypadku średniej krajowej ten odsetek wynosi zaledwie 48%. To doskonale pokazuje dystans dzielący te dwie rzec</w:t>
      </w:r>
      <w:r w:rsidR="00A411BB" w:rsidRPr="000718F5">
        <w:rPr>
          <w:rFonts w:asciiTheme="minorHAnsi" w:hAnsiTheme="minorHAnsi" w:cstheme="minorHAnsi"/>
          <w:i/>
          <w:iCs/>
        </w:rPr>
        <w:t>z</w:t>
      </w:r>
      <w:r w:rsidRPr="000718F5">
        <w:rPr>
          <w:rFonts w:asciiTheme="minorHAnsi" w:hAnsiTheme="minorHAnsi" w:cstheme="minorHAnsi"/>
          <w:i/>
          <w:iCs/>
        </w:rPr>
        <w:t xml:space="preserve">ywistości, ale i ogrom pracy, jaki laureaci wkładają w tworzenie miejsc pracy, w których wyróżnikiem jest partnerstwo, równe traktowanie i autentyczna troska o pracownika” </w:t>
      </w:r>
      <w:r w:rsidRPr="000718F5">
        <w:rPr>
          <w:rFonts w:asciiTheme="minorHAnsi" w:hAnsiTheme="minorHAnsi" w:cstheme="minorHAnsi"/>
        </w:rPr>
        <w:t xml:space="preserve">– mówi Maria Zakrzewski, Prezes </w:t>
      </w:r>
      <w:r w:rsidR="00834D10" w:rsidRPr="000718F5">
        <w:rPr>
          <w:rFonts w:asciiTheme="minorHAnsi" w:hAnsiTheme="minorHAnsi" w:cstheme="minorHAnsi"/>
          <w:lang w:eastAsia="en-US"/>
        </w:rPr>
        <w:t xml:space="preserve">Zarządu Great Place To </w:t>
      </w:r>
      <w:proofErr w:type="spellStart"/>
      <w:r w:rsidR="00834D10" w:rsidRPr="000718F5">
        <w:rPr>
          <w:rFonts w:asciiTheme="minorHAnsi" w:hAnsiTheme="minorHAnsi" w:cstheme="minorHAnsi"/>
          <w:lang w:eastAsia="en-US"/>
        </w:rPr>
        <w:t>Work</w:t>
      </w:r>
      <w:proofErr w:type="spellEnd"/>
      <w:r w:rsidR="004507AA" w:rsidRPr="000718F5">
        <w:rPr>
          <w:rFonts w:asciiTheme="minorHAnsi" w:hAnsiTheme="minorHAnsi" w:cstheme="minorHAnsi"/>
          <w:lang w:eastAsia="en-US"/>
        </w:rPr>
        <w:t>®</w:t>
      </w:r>
      <w:r w:rsidR="00834D10" w:rsidRPr="000718F5">
        <w:rPr>
          <w:rFonts w:asciiTheme="minorHAnsi" w:hAnsiTheme="minorHAnsi" w:cstheme="minorHAnsi"/>
          <w:lang w:eastAsia="en-US"/>
        </w:rPr>
        <w:t xml:space="preserve"> w Polsce.</w:t>
      </w:r>
    </w:p>
    <w:p w14:paraId="7B076CE9" w14:textId="77777777" w:rsidR="002571DC" w:rsidRPr="000718F5" w:rsidRDefault="002571DC" w:rsidP="00210C6E">
      <w:pPr>
        <w:jc w:val="both"/>
        <w:rPr>
          <w:rFonts w:asciiTheme="minorHAnsi" w:hAnsiTheme="minorHAnsi" w:cstheme="minorHAnsi"/>
        </w:rPr>
      </w:pPr>
    </w:p>
    <w:p w14:paraId="1CE1770C" w14:textId="2B3DAF5F" w:rsidR="00844043" w:rsidRDefault="002571DC" w:rsidP="00210C6E">
      <w:pPr>
        <w:jc w:val="both"/>
        <w:rPr>
          <w:rFonts w:asciiTheme="minorHAnsi" w:hAnsiTheme="minorHAnsi" w:cstheme="minorHAnsi"/>
        </w:rPr>
      </w:pPr>
      <w:r w:rsidRPr="000718F5">
        <w:rPr>
          <w:rFonts w:asciiTheme="minorHAnsi" w:hAnsiTheme="minorHAnsi" w:cstheme="minorHAnsi"/>
        </w:rPr>
        <w:t xml:space="preserve">Wzorem roku ubiegłego laureaci konkursu zostali wyłonieni spośród firm, które na wcześniejszym etapie uzyskały certyfikat </w:t>
      </w:r>
      <w:bookmarkStart w:id="1" w:name="_Hlk5174862"/>
      <w:r w:rsidRPr="000718F5">
        <w:rPr>
          <w:rFonts w:asciiTheme="minorHAnsi" w:hAnsiTheme="minorHAnsi" w:cstheme="minorHAnsi"/>
        </w:rPr>
        <w:t xml:space="preserve">Great Place To </w:t>
      </w:r>
      <w:proofErr w:type="spellStart"/>
      <w:r w:rsidRPr="000718F5">
        <w:rPr>
          <w:rFonts w:asciiTheme="minorHAnsi" w:hAnsiTheme="minorHAnsi" w:cstheme="minorHAnsi"/>
        </w:rPr>
        <w:t>Work</w:t>
      </w:r>
      <w:bookmarkEnd w:id="1"/>
      <w:proofErr w:type="spellEnd"/>
      <w:r w:rsidR="004507AA" w:rsidRPr="000718F5">
        <w:rPr>
          <w:rFonts w:asciiTheme="minorHAnsi" w:hAnsiTheme="minorHAnsi" w:cstheme="minorHAnsi"/>
        </w:rPr>
        <w:t>®</w:t>
      </w:r>
      <w:r w:rsidRPr="000718F5">
        <w:rPr>
          <w:rFonts w:asciiTheme="minorHAnsi" w:hAnsiTheme="minorHAnsi" w:cstheme="minorHAnsi"/>
        </w:rPr>
        <w:t>. Aby przekroczyć próg certyfikacyjny firma musi uzyskać pozytywną ocenę od swoich pracowników, wyrażoną w anonimowej ankiecie Trust Index</w:t>
      </w:r>
      <w:r w:rsidRPr="000718F5">
        <w:rPr>
          <w:rFonts w:asciiTheme="minorHAnsi" w:hAnsiTheme="minorHAnsi" w:cstheme="minorHAnsi"/>
          <w:vertAlign w:val="superscript"/>
        </w:rPr>
        <w:t>©</w:t>
      </w:r>
      <w:r w:rsidRPr="000718F5">
        <w:rPr>
          <w:rFonts w:asciiTheme="minorHAnsi" w:hAnsiTheme="minorHAnsi" w:cstheme="minorHAnsi"/>
        </w:rPr>
        <w:t>: odsetek pozytywnych odpowiedzi musi wynosić co najmniej 65%. Jednak, aby zakwalifikować się na</w:t>
      </w:r>
      <w:r w:rsidRPr="00210C6E">
        <w:rPr>
          <w:rFonts w:asciiTheme="minorHAnsi" w:hAnsiTheme="minorHAnsi" w:cstheme="minorHAnsi"/>
        </w:rPr>
        <w:t xml:space="preserve"> Listę, ten wskaźnik musi być jeszcze wyższy.</w:t>
      </w:r>
    </w:p>
    <w:p w14:paraId="787D9890" w14:textId="0552D057" w:rsidR="00841986" w:rsidRDefault="00841986" w:rsidP="00210C6E">
      <w:pPr>
        <w:jc w:val="both"/>
        <w:rPr>
          <w:rFonts w:asciiTheme="minorHAnsi" w:hAnsiTheme="minorHAnsi" w:cstheme="minorHAnsi"/>
        </w:rPr>
      </w:pPr>
    </w:p>
    <w:p w14:paraId="165D2EDE" w14:textId="77777777" w:rsidR="00841986" w:rsidRDefault="00841986" w:rsidP="008419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AA873D7" wp14:editId="2B70E60F">
            <wp:extent cx="1188720" cy="1097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BBA31" w14:textId="77777777" w:rsidR="00841986" w:rsidRDefault="00841986" w:rsidP="00841986">
      <w:pPr>
        <w:jc w:val="center"/>
        <w:rPr>
          <w:rFonts w:asciiTheme="minorHAnsi" w:hAnsiTheme="minorHAnsi" w:cstheme="minorHAnsi"/>
          <w:b/>
          <w:bCs/>
        </w:rPr>
      </w:pPr>
    </w:p>
    <w:p w14:paraId="7B829E79" w14:textId="77777777" w:rsidR="00841986" w:rsidRPr="008C79A7" w:rsidRDefault="00841986" w:rsidP="00841986">
      <w:pPr>
        <w:jc w:val="center"/>
        <w:rPr>
          <w:rFonts w:asciiTheme="minorHAnsi" w:hAnsiTheme="minorHAnsi" w:cstheme="minorHAnsi"/>
          <w:b/>
          <w:bCs/>
        </w:rPr>
      </w:pPr>
      <w:r w:rsidRPr="009742C2">
        <w:rPr>
          <w:rFonts w:asciiTheme="minorHAnsi" w:hAnsiTheme="minorHAnsi" w:cstheme="minorHAnsi"/>
          <w:b/>
          <w:bCs/>
        </w:rPr>
        <w:t xml:space="preserve">Najlepsze Miejsca Pracy </w:t>
      </w:r>
      <w:r>
        <w:rPr>
          <w:rFonts w:asciiTheme="minorHAnsi" w:hAnsiTheme="minorHAnsi" w:cstheme="minorHAnsi"/>
          <w:b/>
          <w:bCs/>
        </w:rPr>
        <w:t>Polska 2020</w:t>
      </w:r>
    </w:p>
    <w:p w14:paraId="5D067C65" w14:textId="77777777" w:rsidR="00841986" w:rsidRDefault="00841986" w:rsidP="00841986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3686"/>
        <w:gridCol w:w="3969"/>
      </w:tblGrid>
      <w:tr w:rsidR="00841986" w:rsidRPr="000C79AF" w14:paraId="1B0682B9" w14:textId="77777777" w:rsidTr="005C661E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002171"/>
            </w:tcBorders>
            <w:shd w:val="clear" w:color="auto" w:fill="002171"/>
          </w:tcPr>
          <w:p w14:paraId="5CDF1305" w14:textId="77777777" w:rsidR="00841986" w:rsidRPr="000C79AF" w:rsidRDefault="00841986" w:rsidP="005C661E">
            <w:pPr>
              <w:rPr>
                <w:rFonts w:asciiTheme="minorHAnsi" w:hAnsiTheme="minorHAnsi" w:cstheme="minorBidi"/>
                <w:lang w:eastAsia="en-US"/>
              </w:rPr>
            </w:pPr>
            <w:r>
              <w:tab/>
            </w:r>
            <w:bookmarkStart w:id="2" w:name="_Hlk2867826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171"/>
              <w:right w:val="single" w:sz="4" w:space="0" w:color="002171"/>
            </w:tcBorders>
            <w:shd w:val="clear" w:color="auto" w:fill="002171"/>
            <w:vAlign w:val="center"/>
          </w:tcPr>
          <w:p w14:paraId="74E988F8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0C79AF">
              <w:rPr>
                <w:rFonts w:asciiTheme="minorHAnsi" w:hAnsiTheme="minorHAnsi" w:cstheme="minorBidi"/>
                <w:b/>
                <w:lang w:eastAsia="en-US"/>
              </w:rPr>
              <w:t>Nazwa organizacji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2171"/>
              <w:right w:val="single" w:sz="4" w:space="0" w:color="auto"/>
            </w:tcBorders>
            <w:shd w:val="clear" w:color="auto" w:fill="002171"/>
            <w:vAlign w:val="center"/>
          </w:tcPr>
          <w:p w14:paraId="3E389059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0C79AF">
              <w:rPr>
                <w:rFonts w:asciiTheme="minorHAnsi" w:hAnsiTheme="minorHAnsi" w:cstheme="minorBidi"/>
                <w:b/>
                <w:lang w:eastAsia="en-US"/>
              </w:rPr>
              <w:t>Branża</w:t>
            </w:r>
          </w:p>
        </w:tc>
      </w:tr>
      <w:tr w:rsidR="00841986" w:rsidRPr="000C79AF" w14:paraId="7CBDBBB3" w14:textId="77777777" w:rsidTr="005C661E">
        <w:trPr>
          <w:trHeight w:val="340"/>
          <w:jc w:val="center"/>
        </w:trPr>
        <w:tc>
          <w:tcPr>
            <w:tcW w:w="8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0000"/>
            <w:vAlign w:val="center"/>
          </w:tcPr>
          <w:p w14:paraId="63D1A542" w14:textId="77777777" w:rsidR="00841986" w:rsidRPr="008C79A7" w:rsidRDefault="00841986" w:rsidP="005C661E">
            <w:pPr>
              <w:jc w:val="center"/>
              <w:rPr>
                <w:rFonts w:asciiTheme="minorHAnsi" w:hAnsiTheme="minorHAnsi" w:cstheme="minorBidi"/>
                <w:bCs/>
                <w:color w:val="FFFFFF" w:themeColor="background1"/>
                <w:lang w:eastAsia="en-US"/>
              </w:rPr>
            </w:pPr>
            <w:r w:rsidRPr="008C79A7">
              <w:rPr>
                <w:rFonts w:asciiTheme="minorHAnsi" w:hAnsiTheme="minorHAnsi" w:cstheme="minorBidi"/>
                <w:bCs/>
                <w:color w:val="FFFFFF" w:themeColor="background1"/>
                <w:lang w:eastAsia="en-US"/>
              </w:rPr>
              <w:t>Kategoria firm zatrudniających poniżej 50 osób</w:t>
            </w:r>
          </w:p>
        </w:tc>
      </w:tr>
      <w:tr w:rsidR="00841986" w:rsidRPr="000C79AF" w14:paraId="73C3A5B9" w14:textId="77777777" w:rsidTr="005C661E">
        <w:trPr>
          <w:trHeight w:val="279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6C35B" w14:textId="77777777" w:rsidR="00841986" w:rsidRPr="0013685A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13685A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4150" w14:textId="77777777" w:rsidR="00841986" w:rsidRPr="00A04BB1" w:rsidRDefault="00841986" w:rsidP="005C661E">
            <w:pPr>
              <w:rPr>
                <w:rFonts w:asciiTheme="minorHAnsi" w:hAnsiTheme="minorHAnsi" w:cstheme="minorBidi"/>
                <w:bCs/>
                <w:sz w:val="20"/>
                <w:szCs w:val="20"/>
                <w:lang w:val="en-US" w:eastAsia="en-US"/>
              </w:rPr>
            </w:pPr>
            <w:r w:rsidRPr="00A04BB1">
              <w:rPr>
                <w:rFonts w:asciiTheme="minorHAnsi" w:hAnsiTheme="minorHAnsi" w:cstheme="minorBidi"/>
                <w:bCs/>
                <w:sz w:val="20"/>
                <w:szCs w:val="20"/>
                <w:lang w:val="en-US" w:eastAsia="en-US"/>
              </w:rPr>
              <w:t xml:space="preserve">SC Johnson </w:t>
            </w:r>
            <w:r>
              <w:rPr>
                <w:rFonts w:asciiTheme="minorHAnsi" w:hAnsiTheme="minorHAnsi" w:cstheme="minorBidi"/>
                <w:bCs/>
                <w:sz w:val="20"/>
                <w:szCs w:val="20"/>
                <w:lang w:val="en-US" w:eastAsia="en-US"/>
              </w:rPr>
              <w:t>S</w:t>
            </w:r>
            <w:r w:rsidRPr="00A04BB1">
              <w:rPr>
                <w:rFonts w:asciiTheme="minorHAnsi" w:hAnsiTheme="minorHAnsi" w:cstheme="minorBidi"/>
                <w:bCs/>
                <w:sz w:val="20"/>
                <w:szCs w:val="20"/>
                <w:lang w:val="en-US" w:eastAsia="en-US"/>
              </w:rPr>
              <w:t xml:space="preserve">p. z </w:t>
            </w:r>
            <w:proofErr w:type="spellStart"/>
            <w:r w:rsidRPr="00A04BB1">
              <w:rPr>
                <w:rFonts w:asciiTheme="minorHAnsi" w:hAnsiTheme="minorHAnsi" w:cstheme="minorBidi"/>
                <w:bCs/>
                <w:sz w:val="20"/>
                <w:szCs w:val="20"/>
                <w:lang w:val="en-US" w:eastAsia="en-US"/>
              </w:rPr>
              <w:t>o.o</w:t>
            </w:r>
            <w:proofErr w:type="spellEnd"/>
            <w:r w:rsidRPr="00A04BB1">
              <w:rPr>
                <w:rFonts w:asciiTheme="minorHAnsi" w:hAnsiTheme="minorHAnsi" w:cstheme="minorBidi"/>
                <w:bCs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904D" w14:textId="77777777" w:rsidR="00841986" w:rsidRPr="0082582A" w:rsidRDefault="00841986" w:rsidP="005C661E">
            <w:pP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82582A"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  <w:t xml:space="preserve">Dystrybucja </w:t>
            </w:r>
          </w:p>
        </w:tc>
      </w:tr>
      <w:tr w:rsidR="00841986" w:rsidRPr="000C79AF" w14:paraId="72B787E4" w14:textId="77777777" w:rsidTr="005C661E">
        <w:trPr>
          <w:trHeight w:val="340"/>
          <w:jc w:val="center"/>
        </w:trPr>
        <w:tc>
          <w:tcPr>
            <w:tcW w:w="8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0000"/>
            <w:vAlign w:val="center"/>
          </w:tcPr>
          <w:p w14:paraId="33B99C8C" w14:textId="77777777" w:rsidR="00841986" w:rsidRPr="006343CF" w:rsidRDefault="00841986" w:rsidP="005C661E">
            <w:pPr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6343CF">
              <w:rPr>
                <w:rFonts w:asciiTheme="minorHAnsi" w:hAnsiTheme="minorHAnsi" w:cstheme="minorBidi"/>
                <w:b/>
                <w:color w:val="FFFFFF" w:themeColor="background1"/>
                <w:lang w:eastAsia="en-US"/>
              </w:rPr>
              <w:t>Kategoria firm zatrudniających poniżej 500 osób</w:t>
            </w:r>
          </w:p>
        </w:tc>
      </w:tr>
      <w:bookmarkEnd w:id="2"/>
      <w:tr w:rsidR="00841986" w:rsidRPr="000C79AF" w14:paraId="2DA9FD0A" w14:textId="77777777" w:rsidTr="005C661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5E5184A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0C79AF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7612" w14:textId="77777777" w:rsidR="00841986" w:rsidRPr="00A04BB1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A04BB1">
              <w:rPr>
                <w:sz w:val="20"/>
                <w:szCs w:val="20"/>
              </w:rPr>
              <w:t>Kongsberg</w:t>
            </w:r>
            <w:proofErr w:type="spellEnd"/>
            <w:r w:rsidRPr="00A04BB1">
              <w:rPr>
                <w:sz w:val="20"/>
                <w:szCs w:val="20"/>
              </w:rPr>
              <w:t xml:space="preserve"> </w:t>
            </w:r>
            <w:proofErr w:type="spellStart"/>
            <w:r w:rsidRPr="00A04BB1">
              <w:rPr>
                <w:sz w:val="20"/>
                <w:szCs w:val="20"/>
              </w:rPr>
              <w:t>Maritime</w:t>
            </w:r>
            <w:proofErr w:type="spellEnd"/>
            <w:r w:rsidRPr="00A04BB1">
              <w:rPr>
                <w:sz w:val="20"/>
                <w:szCs w:val="20"/>
              </w:rPr>
              <w:t xml:space="preserve"> Poland Sp. z o.o.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7B6A4E" w14:textId="77777777" w:rsidR="00841986" w:rsidRPr="0082582A" w:rsidRDefault="00841986" w:rsidP="005C661E">
            <w:pP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  <w:t>Usługi profesjonalne</w:t>
            </w:r>
          </w:p>
        </w:tc>
      </w:tr>
      <w:tr w:rsidR="00841986" w:rsidRPr="000C79AF" w14:paraId="6C4749C4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5D4624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0C79AF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C74B" w14:textId="77777777" w:rsidR="00841986" w:rsidRPr="00A04BB1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00A04BB1">
              <w:rPr>
                <w:sz w:val="20"/>
                <w:szCs w:val="20"/>
              </w:rPr>
              <w:t>Mercedes-Benz Financial Services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E25799" w14:textId="77777777" w:rsidR="00841986" w:rsidRPr="0082582A" w:rsidRDefault="00841986" w:rsidP="005C661E">
            <w:pP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  <w:t>Usługi finansowe i ubezpieczenia</w:t>
            </w:r>
          </w:p>
        </w:tc>
      </w:tr>
      <w:tr w:rsidR="00841986" w:rsidRPr="000C79AF" w14:paraId="4C46BE5C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5E5E575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0C79AF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9B7" w14:textId="77777777" w:rsidR="00841986" w:rsidRPr="00A04BB1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006343CF">
              <w:rPr>
                <w:sz w:val="20"/>
                <w:szCs w:val="20"/>
                <w:lang w:val="en-US"/>
              </w:rPr>
              <w:t xml:space="preserve">SAS Institute Sp. z </w:t>
            </w:r>
            <w:proofErr w:type="spellStart"/>
            <w:r w:rsidRPr="006343CF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6343C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A6A54DF" w14:textId="77777777" w:rsidR="00841986" w:rsidRPr="0082582A" w:rsidRDefault="00841986" w:rsidP="005C661E">
            <w:pP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  <w:t>Technologie informatyczne</w:t>
            </w:r>
          </w:p>
        </w:tc>
      </w:tr>
      <w:tr w:rsidR="00841986" w:rsidRPr="000C79AF" w14:paraId="39383704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01B6F9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0C79AF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4958" w14:textId="77777777" w:rsidR="00841986" w:rsidRPr="00A04BB1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A04BB1">
              <w:rPr>
                <w:sz w:val="20"/>
                <w:szCs w:val="20"/>
              </w:rPr>
              <w:t>Chatham Financial Europe Ltd. Sp. z o.o. Oddział w</w:t>
            </w:r>
            <w:r>
              <w:rPr>
                <w:sz w:val="20"/>
                <w:szCs w:val="20"/>
              </w:rPr>
              <w:t xml:space="preserve"> </w:t>
            </w:r>
            <w:r w:rsidRPr="00A04BB1">
              <w:rPr>
                <w:sz w:val="20"/>
                <w:szCs w:val="20"/>
              </w:rPr>
              <w:t>Polsce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B9B79" w14:textId="77777777" w:rsidR="00841986" w:rsidRPr="0082582A" w:rsidRDefault="00841986" w:rsidP="005C661E">
            <w:pP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  <w:t>Usługi finansowe i ubezpieczenia</w:t>
            </w:r>
          </w:p>
        </w:tc>
      </w:tr>
      <w:tr w:rsidR="00841986" w:rsidRPr="000C79AF" w14:paraId="070359D5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CA367EC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0C79AF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AFE9" w14:textId="77777777" w:rsidR="00841986" w:rsidRPr="00A04BB1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A04BB1">
              <w:rPr>
                <w:sz w:val="20"/>
                <w:szCs w:val="20"/>
              </w:rPr>
              <w:t>GROHE Poland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E275C0E" w14:textId="77777777" w:rsidR="00841986" w:rsidRPr="0082582A" w:rsidRDefault="00841986" w:rsidP="005C661E">
            <w:pP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  <w:t>Usługi profesjonalne</w:t>
            </w:r>
          </w:p>
        </w:tc>
      </w:tr>
      <w:tr w:rsidR="00841986" w:rsidRPr="000C79AF" w14:paraId="7EACF417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9A0491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0C79AF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ED63" w14:textId="77777777" w:rsidR="00841986" w:rsidRPr="00A04BB1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A04BB1">
              <w:rPr>
                <w:sz w:val="20"/>
                <w:szCs w:val="20"/>
              </w:rPr>
              <w:t>SIX Global Services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78F072" w14:textId="77777777" w:rsidR="00841986" w:rsidRPr="0082582A" w:rsidRDefault="00841986" w:rsidP="005C661E">
            <w:pP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  <w:t>Usługi profesjonalne</w:t>
            </w:r>
          </w:p>
        </w:tc>
      </w:tr>
      <w:tr w:rsidR="00841986" w:rsidRPr="000C79AF" w14:paraId="46863901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1D1CC7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D30A" w14:textId="77777777" w:rsidR="00841986" w:rsidRPr="006343CF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006343CF">
              <w:rPr>
                <w:sz w:val="20"/>
                <w:szCs w:val="20"/>
                <w:lang w:val="en-US"/>
              </w:rPr>
              <w:t>GE IT Center of Excellence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2DDEAD1" w14:textId="77777777" w:rsidR="00841986" w:rsidRPr="0082582A" w:rsidRDefault="00841986" w:rsidP="005C661E">
            <w:pP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  <w:t>Technologie informatyczne</w:t>
            </w:r>
          </w:p>
        </w:tc>
      </w:tr>
      <w:tr w:rsidR="00841986" w:rsidRPr="000C79AF" w14:paraId="10540945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45B68E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B3C" w14:textId="77777777" w:rsidR="00841986" w:rsidRPr="00A04BB1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A04BB1">
              <w:rPr>
                <w:sz w:val="20"/>
                <w:szCs w:val="20"/>
              </w:rPr>
              <w:t xml:space="preserve">The Adecco </w:t>
            </w:r>
            <w:proofErr w:type="spellStart"/>
            <w:r w:rsidRPr="00A04BB1">
              <w:rPr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16A8BC" w14:textId="77777777" w:rsidR="00841986" w:rsidRPr="0082582A" w:rsidRDefault="00841986" w:rsidP="005C661E">
            <w:pP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  <w:t>Usługi profesjonalne</w:t>
            </w:r>
          </w:p>
        </w:tc>
      </w:tr>
      <w:tr w:rsidR="00841986" w:rsidRPr="000C79AF" w14:paraId="35AD564B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2F44ECC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A75" w14:textId="77777777" w:rsidR="00841986" w:rsidRPr="00A04BB1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A04BB1">
              <w:rPr>
                <w:sz w:val="20"/>
                <w:szCs w:val="20"/>
              </w:rPr>
              <w:t>Vivus</w:t>
            </w:r>
            <w:proofErr w:type="spellEnd"/>
            <w:r w:rsidRPr="00A04BB1">
              <w:rPr>
                <w:sz w:val="20"/>
                <w:szCs w:val="20"/>
              </w:rPr>
              <w:t xml:space="preserve"> Finance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47557D1B" w14:textId="77777777" w:rsidR="00841986" w:rsidRPr="0082582A" w:rsidRDefault="00841986" w:rsidP="005C661E">
            <w:pP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  <w:t>Usługi finansowe i ubezpieczenia</w:t>
            </w:r>
          </w:p>
        </w:tc>
      </w:tr>
      <w:tr w:rsidR="00841986" w:rsidRPr="000C79AF" w14:paraId="094C1DDD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D43AC9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0C0F" w14:textId="77777777" w:rsidR="00841986" w:rsidRPr="00A04BB1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A04BB1">
              <w:rPr>
                <w:sz w:val="20"/>
                <w:szCs w:val="20"/>
              </w:rPr>
              <w:t>VFS Usługi Finansowe Polska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3B6987" w14:textId="77777777" w:rsidR="00841986" w:rsidRPr="0082582A" w:rsidRDefault="00841986" w:rsidP="005C661E">
            <w:pP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  <w:t>Usługi finansowe i ubezpieczenia</w:t>
            </w:r>
          </w:p>
        </w:tc>
      </w:tr>
      <w:tr w:rsidR="00841986" w:rsidRPr="000C79AF" w14:paraId="111EDA34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225524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636" w14:textId="77777777" w:rsidR="00841986" w:rsidRPr="00A04BB1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A04BB1">
              <w:rPr>
                <w:sz w:val="20"/>
                <w:szCs w:val="20"/>
              </w:rPr>
              <w:t xml:space="preserve">Hitachi </w:t>
            </w:r>
            <w:proofErr w:type="spellStart"/>
            <w:r w:rsidRPr="00A04BB1">
              <w:rPr>
                <w:sz w:val="20"/>
                <w:szCs w:val="20"/>
              </w:rPr>
              <w:t>Vantara</w:t>
            </w:r>
            <w:proofErr w:type="spellEnd"/>
            <w:r w:rsidRPr="00A04BB1">
              <w:rPr>
                <w:sz w:val="20"/>
                <w:szCs w:val="20"/>
              </w:rPr>
              <w:t xml:space="preserve"> (Polska) Sp. z o.o.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ABC12F" w14:textId="77777777" w:rsidR="00841986" w:rsidRPr="0082582A" w:rsidRDefault="00841986" w:rsidP="005C661E">
            <w:pP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  <w:t>Usługi profesjonalne</w:t>
            </w:r>
          </w:p>
        </w:tc>
      </w:tr>
      <w:tr w:rsidR="00841986" w:rsidRPr="000C79AF" w14:paraId="7DAC232A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A5C438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0C79AF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958C" w14:textId="77777777" w:rsidR="00841986" w:rsidRPr="00A04BB1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A04BB1">
              <w:rPr>
                <w:sz w:val="20"/>
                <w:szCs w:val="20"/>
              </w:rPr>
              <w:t>Ikano</w:t>
            </w:r>
            <w:proofErr w:type="spellEnd"/>
            <w:r w:rsidRPr="00A04BB1">
              <w:rPr>
                <w:sz w:val="20"/>
                <w:szCs w:val="20"/>
              </w:rPr>
              <w:t xml:space="preserve"> Bank Oddział w Polsce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2709B5" w14:textId="77777777" w:rsidR="00841986" w:rsidRPr="0082582A" w:rsidRDefault="00841986" w:rsidP="005C661E">
            <w:pP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  <w:t>Usługi finansowe i ubezpieczenia</w:t>
            </w:r>
          </w:p>
        </w:tc>
      </w:tr>
      <w:tr w:rsidR="00841986" w:rsidRPr="000C79AF" w14:paraId="6C2EA7BD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</w:tcPr>
          <w:p w14:paraId="4FCE0E39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863C" w14:textId="77777777" w:rsidR="00841986" w:rsidRPr="00A04BB1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A04BB1">
              <w:rPr>
                <w:sz w:val="20"/>
                <w:szCs w:val="20"/>
              </w:rPr>
              <w:t>Janssen</w:t>
            </w:r>
            <w:proofErr w:type="spellEnd"/>
            <w:r w:rsidRPr="00A04BB1">
              <w:rPr>
                <w:sz w:val="20"/>
                <w:szCs w:val="20"/>
              </w:rPr>
              <w:t xml:space="preserve"> </w:t>
            </w:r>
            <w:proofErr w:type="spellStart"/>
            <w:r w:rsidRPr="00A04BB1">
              <w:rPr>
                <w:sz w:val="20"/>
                <w:szCs w:val="20"/>
              </w:rPr>
              <w:t>Cilag</w:t>
            </w:r>
            <w:proofErr w:type="spellEnd"/>
            <w:r w:rsidRPr="00A04BB1">
              <w:rPr>
                <w:sz w:val="20"/>
                <w:szCs w:val="20"/>
              </w:rPr>
              <w:t xml:space="preserve"> Polska Sp. z o.o.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B9E8A5B" w14:textId="77777777" w:rsidR="00841986" w:rsidRPr="0082582A" w:rsidRDefault="00841986" w:rsidP="005C661E">
            <w:pP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  <w:t>Biotechnologia i przemysł farmaceutyczny</w:t>
            </w:r>
          </w:p>
        </w:tc>
      </w:tr>
      <w:tr w:rsidR="00841986" w:rsidRPr="000C79AF" w14:paraId="2235D804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E5DFF7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EC90" w14:textId="77777777" w:rsidR="00841986" w:rsidRPr="00A04BB1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proofErr w:type="spellStart"/>
            <w:r w:rsidRPr="00A04BB1">
              <w:rPr>
                <w:sz w:val="20"/>
                <w:szCs w:val="20"/>
              </w:rPr>
              <w:t>Worldline</w:t>
            </w:r>
            <w:proofErr w:type="spellEnd"/>
            <w:r w:rsidRPr="00A04BB1">
              <w:rPr>
                <w:sz w:val="20"/>
                <w:szCs w:val="20"/>
              </w:rPr>
              <w:t xml:space="preserve"> Polska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F8FE05" w14:textId="77777777" w:rsidR="00841986" w:rsidRPr="0082582A" w:rsidRDefault="00841986" w:rsidP="005C661E">
            <w:pP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  <w:t>Usługi finansowe i ubezpieczenia</w:t>
            </w:r>
          </w:p>
        </w:tc>
      </w:tr>
      <w:tr w:rsidR="00841986" w:rsidRPr="000C79AF" w14:paraId="2036AF38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</w:tcPr>
          <w:p w14:paraId="06ACCEE6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0C79AF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EEF" w14:textId="77777777" w:rsidR="00841986" w:rsidRPr="006343CF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006343CF">
              <w:rPr>
                <w:sz w:val="20"/>
                <w:szCs w:val="20"/>
                <w:lang w:val="en-US"/>
              </w:rPr>
              <w:t>Louvre Hotels Group in Poland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F05E532" w14:textId="77777777" w:rsidR="00841986" w:rsidRPr="0082582A" w:rsidRDefault="00841986" w:rsidP="005C661E">
            <w:pP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  <w:t>Hotele i restauracje</w:t>
            </w:r>
          </w:p>
        </w:tc>
      </w:tr>
      <w:tr w:rsidR="00841986" w:rsidRPr="000C79AF" w14:paraId="50D4AFC4" w14:textId="77777777" w:rsidTr="005C661E">
        <w:trPr>
          <w:trHeight w:val="366"/>
          <w:jc w:val="center"/>
        </w:trPr>
        <w:tc>
          <w:tcPr>
            <w:tcW w:w="8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0000"/>
            <w:vAlign w:val="center"/>
          </w:tcPr>
          <w:p w14:paraId="6CECBB27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color w:val="FFFFFF" w:themeColor="background1"/>
                <w:lang w:eastAsia="en-US"/>
              </w:rPr>
            </w:pPr>
            <w:r w:rsidRPr="000C79AF">
              <w:rPr>
                <w:rFonts w:asciiTheme="minorHAnsi" w:hAnsiTheme="minorHAnsi" w:cstheme="minorBidi"/>
                <w:b/>
                <w:color w:val="FFFFFF" w:themeColor="background1"/>
                <w:lang w:eastAsia="en-US"/>
              </w:rPr>
              <w:t>Kategoria firm zatrudniających powyżej 500 osób</w:t>
            </w:r>
          </w:p>
        </w:tc>
      </w:tr>
      <w:tr w:rsidR="00841986" w:rsidRPr="000C79AF" w14:paraId="15B94B07" w14:textId="77777777" w:rsidTr="005C661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A67E1ED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0C79AF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EDE7" w14:textId="77777777" w:rsidR="00841986" w:rsidRPr="0082582A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82582A">
              <w:rPr>
                <w:sz w:val="20"/>
                <w:szCs w:val="20"/>
              </w:rPr>
              <w:t>Cisco Poland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7DA895" w14:textId="77777777" w:rsidR="00841986" w:rsidRPr="000C79AF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Technologie informatyczne</w:t>
            </w:r>
          </w:p>
        </w:tc>
      </w:tr>
      <w:tr w:rsidR="00841986" w:rsidRPr="000C79AF" w14:paraId="22CC9852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7FF86E" w14:textId="77777777" w:rsidR="00841986" w:rsidRPr="00EE2EFE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E2EFE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3FDE" w14:textId="77777777" w:rsidR="00841986" w:rsidRPr="0082582A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2582A">
              <w:rPr>
                <w:sz w:val="20"/>
                <w:szCs w:val="20"/>
              </w:rPr>
              <w:t>Sii</w:t>
            </w:r>
            <w:proofErr w:type="spellEnd"/>
            <w:r w:rsidRPr="0082582A">
              <w:rPr>
                <w:sz w:val="20"/>
                <w:szCs w:val="20"/>
              </w:rPr>
              <w:t xml:space="preserve"> Polska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21126C" w14:textId="77777777" w:rsidR="00841986" w:rsidRPr="00EE2EFE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Technologie informatyczne</w:t>
            </w:r>
          </w:p>
        </w:tc>
      </w:tr>
      <w:tr w:rsidR="00841986" w:rsidRPr="000C79AF" w14:paraId="5C5FEA30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DFC4886" w14:textId="77777777" w:rsidR="00841986" w:rsidRPr="00EE2EFE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E2EFE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223" w14:textId="77777777" w:rsidR="00841986" w:rsidRPr="0082582A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2582A">
              <w:rPr>
                <w:sz w:val="20"/>
                <w:szCs w:val="20"/>
              </w:rPr>
              <w:t>Hilti</w:t>
            </w:r>
            <w:proofErr w:type="spellEnd"/>
            <w:r w:rsidRPr="0082582A">
              <w:rPr>
                <w:sz w:val="20"/>
                <w:szCs w:val="20"/>
              </w:rPr>
              <w:t xml:space="preserve"> (Poland) Sp. z o.o.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5A99E12A" w14:textId="77777777" w:rsidR="00841986" w:rsidRPr="00EE2EFE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Budownictwo, infrastruktura i nieruchomości</w:t>
            </w:r>
          </w:p>
        </w:tc>
      </w:tr>
      <w:tr w:rsidR="00841986" w:rsidRPr="000C79AF" w14:paraId="120ECFF6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A81CC9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E2EFE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3B1" w14:textId="77777777" w:rsidR="00841986" w:rsidRPr="0082582A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2582A">
              <w:rPr>
                <w:sz w:val="20"/>
                <w:szCs w:val="20"/>
              </w:rPr>
              <w:t>Akamai</w:t>
            </w:r>
            <w:proofErr w:type="spellEnd"/>
            <w:r w:rsidRPr="0082582A">
              <w:rPr>
                <w:sz w:val="20"/>
                <w:szCs w:val="20"/>
              </w:rPr>
              <w:t xml:space="preserve"> Technologies Poland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7D03FC" w14:textId="77777777" w:rsidR="00841986" w:rsidRPr="000C79AF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Technologie informatyczne</w:t>
            </w:r>
          </w:p>
        </w:tc>
      </w:tr>
      <w:tr w:rsidR="00841986" w:rsidRPr="000C79AF" w14:paraId="594B5084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D4CDC1E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E2EFE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5D3D" w14:textId="77777777" w:rsidR="00841986" w:rsidRPr="0082582A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82582A">
              <w:rPr>
                <w:sz w:val="20"/>
                <w:szCs w:val="20"/>
              </w:rPr>
              <w:t>3M Service Center EMEA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AF6CE0B" w14:textId="77777777" w:rsidR="00841986" w:rsidRPr="000C79AF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Usługi profesjonalne</w:t>
            </w:r>
          </w:p>
        </w:tc>
      </w:tr>
      <w:tr w:rsidR="00841986" w:rsidRPr="000C79AF" w14:paraId="3582C136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5CAD99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E2EFE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91A9" w14:textId="77777777" w:rsidR="00841986" w:rsidRPr="0082582A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2582A">
              <w:rPr>
                <w:sz w:val="20"/>
                <w:szCs w:val="20"/>
              </w:rPr>
              <w:t>Objectivity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ECDA62" w14:textId="77777777" w:rsidR="00841986" w:rsidRPr="000C79AF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Technologie informatyczne</w:t>
            </w:r>
          </w:p>
        </w:tc>
      </w:tr>
      <w:tr w:rsidR="00841986" w:rsidRPr="000C79AF" w14:paraId="2680541C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3B05C3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E2EFE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FF2E" w14:textId="77777777" w:rsidR="00841986" w:rsidRPr="0082582A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82582A">
              <w:rPr>
                <w:sz w:val="20"/>
                <w:szCs w:val="20"/>
              </w:rPr>
              <w:t>EY Polska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4C424C92" w14:textId="77777777" w:rsidR="00841986" w:rsidRPr="000C79AF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Usługi profesjonalne</w:t>
            </w:r>
          </w:p>
        </w:tc>
      </w:tr>
      <w:tr w:rsidR="00841986" w:rsidRPr="000C79AF" w14:paraId="2170A2BD" w14:textId="77777777" w:rsidTr="005C661E">
        <w:trPr>
          <w:trHeight w:val="262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276C32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295" w14:textId="77777777" w:rsidR="00841986" w:rsidRPr="0082582A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82582A">
              <w:rPr>
                <w:sz w:val="20"/>
                <w:szCs w:val="20"/>
              </w:rPr>
              <w:t>Dell Products (Poland)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FA1E7F" w14:textId="77777777" w:rsidR="00841986" w:rsidRPr="000C79AF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Produkcja</w:t>
            </w:r>
          </w:p>
        </w:tc>
      </w:tr>
      <w:tr w:rsidR="00841986" w:rsidRPr="000C79AF" w14:paraId="5BDB0968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1FF3C4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8E81" w14:textId="77777777" w:rsidR="00841986" w:rsidRPr="0082582A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0082582A">
              <w:rPr>
                <w:sz w:val="20"/>
                <w:szCs w:val="20"/>
              </w:rPr>
              <w:t>Atos Poland Global Services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D82BEB5" w14:textId="77777777" w:rsidR="00841986" w:rsidRPr="000C79AF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Technologie informatyczne</w:t>
            </w:r>
          </w:p>
        </w:tc>
      </w:tr>
      <w:tr w:rsidR="00841986" w:rsidRPr="000C79AF" w14:paraId="1E435722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04CAF2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2E5" w14:textId="77777777" w:rsidR="00841986" w:rsidRPr="0082582A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82582A">
              <w:rPr>
                <w:sz w:val="20"/>
                <w:szCs w:val="20"/>
              </w:rPr>
              <w:t>DOZ S.A.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780422" w14:textId="77777777" w:rsidR="00841986" w:rsidRPr="000C79AF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Ochrona zdrowia</w:t>
            </w:r>
          </w:p>
        </w:tc>
      </w:tr>
      <w:tr w:rsidR="00841986" w:rsidRPr="000C79AF" w14:paraId="35CF5A9C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727178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D252" w14:textId="77777777" w:rsidR="00841986" w:rsidRPr="0082582A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82582A">
              <w:rPr>
                <w:sz w:val="20"/>
                <w:szCs w:val="20"/>
              </w:rPr>
              <w:t>Robert Bosch Sp. z o.o.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C89CE" w14:textId="77777777" w:rsidR="00841986" w:rsidRPr="00EE2EFE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Handel detaliczny</w:t>
            </w:r>
          </w:p>
        </w:tc>
      </w:tr>
      <w:tr w:rsidR="00841986" w:rsidRPr="000C79AF" w14:paraId="3063AB1E" w14:textId="77777777" w:rsidTr="005C661E">
        <w:trPr>
          <w:trHeight w:val="255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D3E40B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0C79AF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5DE0" w14:textId="77777777" w:rsidR="00841986" w:rsidRPr="0082582A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82582A">
              <w:rPr>
                <w:sz w:val="20"/>
                <w:szCs w:val="20"/>
              </w:rPr>
              <w:t>ASTEK Polska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E3929" w14:textId="77777777" w:rsidR="00841986" w:rsidRPr="000C79AF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Technologie informatyczne</w:t>
            </w:r>
          </w:p>
        </w:tc>
      </w:tr>
    </w:tbl>
    <w:p w14:paraId="550F4F2E" w14:textId="77777777" w:rsidR="00841986" w:rsidRPr="00210C6E" w:rsidRDefault="00841986" w:rsidP="00210C6E">
      <w:pPr>
        <w:jc w:val="both"/>
        <w:rPr>
          <w:rFonts w:asciiTheme="minorHAnsi" w:hAnsiTheme="minorHAnsi" w:cstheme="minorHAnsi"/>
        </w:rPr>
      </w:pPr>
    </w:p>
    <w:p w14:paraId="40D8DFF5" w14:textId="77777777" w:rsidR="002571DC" w:rsidRPr="00210C6E" w:rsidRDefault="002571DC" w:rsidP="00210C6E">
      <w:pPr>
        <w:rPr>
          <w:rFonts w:asciiTheme="minorHAnsi" w:hAnsiTheme="minorHAnsi" w:cstheme="minorHAnsi"/>
        </w:rPr>
      </w:pPr>
    </w:p>
    <w:p w14:paraId="5F480BC3" w14:textId="51E51036" w:rsidR="002571DC" w:rsidRPr="00210C6E" w:rsidRDefault="002571DC" w:rsidP="00210C6E">
      <w:pPr>
        <w:jc w:val="both"/>
        <w:rPr>
          <w:rFonts w:asciiTheme="minorHAnsi" w:hAnsiTheme="minorHAnsi" w:cstheme="minorHAnsi"/>
        </w:rPr>
      </w:pPr>
      <w:r w:rsidRPr="00210C6E">
        <w:rPr>
          <w:rFonts w:asciiTheme="minorHAnsi" w:hAnsiTheme="minorHAnsi" w:cstheme="minorHAnsi"/>
        </w:rPr>
        <w:t>Na liście Najlepszych Miejsc Pracy Polska 2020 pojawiło się 8 firm debiutujących w tym rankingu. Większość stanowią jednak wielokrotni laureaci - firmy, które nie ustają w staraniach, aby zasłużyć w</w:t>
      </w:r>
      <w:r w:rsidR="005D4838">
        <w:rPr>
          <w:rFonts w:asciiTheme="minorHAnsi" w:hAnsiTheme="minorHAnsi" w:cstheme="minorHAnsi"/>
        </w:rPr>
        <w:t> </w:t>
      </w:r>
      <w:r w:rsidRPr="00210C6E">
        <w:rPr>
          <w:rFonts w:asciiTheme="minorHAnsi" w:hAnsiTheme="minorHAnsi" w:cstheme="minorHAnsi"/>
        </w:rPr>
        <w:t xml:space="preserve">oczach pracowników na miano świetnego miejsca pracy. I właśnie w dowód uznania dla nich Great Place To </w:t>
      </w:r>
      <w:proofErr w:type="spellStart"/>
      <w:r w:rsidRPr="00210C6E">
        <w:rPr>
          <w:rFonts w:asciiTheme="minorHAnsi" w:hAnsiTheme="minorHAnsi" w:cstheme="minorHAnsi"/>
        </w:rPr>
        <w:t>Work</w:t>
      </w:r>
      <w:proofErr w:type="spellEnd"/>
      <w:r w:rsidR="004507AA">
        <w:rPr>
          <w:rFonts w:asciiTheme="minorHAnsi" w:hAnsiTheme="minorHAnsi" w:cstheme="minorHAnsi"/>
        </w:rPr>
        <w:t>®</w:t>
      </w:r>
      <w:r w:rsidRPr="00210C6E">
        <w:rPr>
          <w:rFonts w:asciiTheme="minorHAnsi" w:hAnsiTheme="minorHAnsi" w:cstheme="minorHAnsi"/>
        </w:rPr>
        <w:t xml:space="preserve"> wprowadził w tym roku nowe wyróżnienie. </w:t>
      </w:r>
      <w:r w:rsidRPr="00210C6E">
        <w:rPr>
          <w:rFonts w:asciiTheme="minorHAnsi" w:hAnsiTheme="minorHAnsi" w:cstheme="minorHAnsi"/>
          <w:b/>
          <w:bCs/>
        </w:rPr>
        <w:t>Legendy</w:t>
      </w:r>
      <w:r w:rsidRPr="00210C6E">
        <w:rPr>
          <w:rFonts w:asciiTheme="minorHAnsi" w:hAnsiTheme="minorHAnsi" w:cstheme="minorHAnsi"/>
        </w:rPr>
        <w:t xml:space="preserve"> to nagroda dla firm, które</w:t>
      </w:r>
      <w:r w:rsidRPr="00210C6E">
        <w:rPr>
          <w:rFonts w:asciiTheme="minorHAnsi" w:hAnsiTheme="minorHAnsi" w:cstheme="minorHAnsi"/>
          <w:color w:val="2F5597"/>
        </w:rPr>
        <w:t xml:space="preserve"> </w:t>
      </w:r>
      <w:r w:rsidR="00763906" w:rsidRPr="00763906">
        <w:rPr>
          <w:rFonts w:asciiTheme="minorHAnsi" w:hAnsiTheme="minorHAnsi" w:cstheme="minorHAnsi"/>
        </w:rPr>
        <w:t xml:space="preserve">co najmniej </w:t>
      </w:r>
      <w:r w:rsidRPr="00210C6E">
        <w:rPr>
          <w:rFonts w:asciiTheme="minorHAnsi" w:hAnsiTheme="minorHAnsi" w:cstheme="minorHAnsi"/>
        </w:rPr>
        <w:t xml:space="preserve">piąty raz z rzędu brały udział w badaniu Great Place To </w:t>
      </w:r>
      <w:proofErr w:type="spellStart"/>
      <w:r w:rsidRPr="00210C6E">
        <w:rPr>
          <w:rFonts w:asciiTheme="minorHAnsi" w:hAnsiTheme="minorHAnsi" w:cstheme="minorHAnsi"/>
        </w:rPr>
        <w:t>Work</w:t>
      </w:r>
      <w:proofErr w:type="spellEnd"/>
      <w:r w:rsidR="008E4154">
        <w:rPr>
          <w:rFonts w:asciiTheme="minorHAnsi" w:hAnsiTheme="minorHAnsi" w:cstheme="minorHAnsi"/>
        </w:rPr>
        <w:t>®</w:t>
      </w:r>
      <w:r w:rsidRPr="00210C6E">
        <w:rPr>
          <w:rFonts w:asciiTheme="minorHAnsi" w:hAnsiTheme="minorHAnsi" w:cstheme="minorHAnsi"/>
        </w:rPr>
        <w:t>, przystąpiły do konkursu i</w:t>
      </w:r>
      <w:r w:rsidR="000D5513">
        <w:rPr>
          <w:rFonts w:asciiTheme="minorHAnsi" w:hAnsiTheme="minorHAnsi" w:cstheme="minorHAnsi"/>
        </w:rPr>
        <w:t> </w:t>
      </w:r>
      <w:r w:rsidRPr="00210C6E">
        <w:rPr>
          <w:rFonts w:asciiTheme="minorHAnsi" w:hAnsiTheme="minorHAnsi" w:cstheme="minorHAnsi"/>
        </w:rPr>
        <w:t xml:space="preserve">znalazły się w gronie jego laureatów. W tym roku tym </w:t>
      </w:r>
      <w:r w:rsidR="004507AA">
        <w:rPr>
          <w:rFonts w:asciiTheme="minorHAnsi" w:hAnsiTheme="minorHAnsi" w:cstheme="minorHAnsi"/>
        </w:rPr>
        <w:t xml:space="preserve">wyjątkowym </w:t>
      </w:r>
      <w:r w:rsidRPr="00210C6E">
        <w:rPr>
          <w:rFonts w:asciiTheme="minorHAnsi" w:hAnsiTheme="minorHAnsi" w:cstheme="minorHAnsi"/>
        </w:rPr>
        <w:t xml:space="preserve">wyróżnieniem uhonorowane zostały 3 firmy: </w:t>
      </w:r>
      <w:r w:rsidRPr="00210C6E">
        <w:rPr>
          <w:rFonts w:asciiTheme="minorHAnsi" w:hAnsiTheme="minorHAnsi" w:cstheme="minorHAnsi"/>
          <w:b/>
          <w:bCs/>
        </w:rPr>
        <w:t>Cisco Poland</w:t>
      </w:r>
      <w:r w:rsidRPr="00210C6E">
        <w:rPr>
          <w:rFonts w:asciiTheme="minorHAnsi" w:hAnsiTheme="minorHAnsi" w:cstheme="minorHAnsi"/>
        </w:rPr>
        <w:t xml:space="preserve">, </w:t>
      </w:r>
      <w:proofErr w:type="spellStart"/>
      <w:r w:rsidRPr="00210C6E">
        <w:rPr>
          <w:rFonts w:asciiTheme="minorHAnsi" w:hAnsiTheme="minorHAnsi" w:cstheme="minorHAnsi"/>
          <w:b/>
          <w:bCs/>
        </w:rPr>
        <w:t>Objectivity</w:t>
      </w:r>
      <w:proofErr w:type="spellEnd"/>
      <w:r w:rsidRPr="00210C6E">
        <w:rPr>
          <w:rFonts w:asciiTheme="minorHAnsi" w:hAnsiTheme="minorHAnsi" w:cstheme="minorHAnsi"/>
        </w:rPr>
        <w:t xml:space="preserve"> oraz </w:t>
      </w:r>
      <w:proofErr w:type="spellStart"/>
      <w:r w:rsidRPr="00210C6E">
        <w:rPr>
          <w:rFonts w:asciiTheme="minorHAnsi" w:hAnsiTheme="minorHAnsi" w:cstheme="minorHAnsi"/>
          <w:b/>
          <w:bCs/>
        </w:rPr>
        <w:t>Sii</w:t>
      </w:r>
      <w:proofErr w:type="spellEnd"/>
      <w:r w:rsidRPr="00210C6E">
        <w:rPr>
          <w:rFonts w:asciiTheme="minorHAnsi" w:hAnsiTheme="minorHAnsi" w:cstheme="minorHAnsi"/>
          <w:b/>
          <w:bCs/>
        </w:rPr>
        <w:t xml:space="preserve"> Polska</w:t>
      </w:r>
      <w:r w:rsidRPr="00210C6E">
        <w:rPr>
          <w:rFonts w:asciiTheme="minorHAnsi" w:hAnsiTheme="minorHAnsi" w:cstheme="minorHAnsi"/>
        </w:rPr>
        <w:t>.</w:t>
      </w:r>
    </w:p>
    <w:p w14:paraId="69F82130" w14:textId="77777777" w:rsidR="002571DC" w:rsidRPr="00210C6E" w:rsidRDefault="002571DC" w:rsidP="00210C6E">
      <w:pPr>
        <w:rPr>
          <w:rFonts w:asciiTheme="minorHAnsi" w:hAnsiTheme="minorHAnsi" w:cstheme="minorHAnsi"/>
        </w:rPr>
      </w:pPr>
    </w:p>
    <w:p w14:paraId="4910FA6B" w14:textId="50F7A8D0" w:rsidR="00210C6E" w:rsidRDefault="00D72F5F" w:rsidP="00210C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2571DC" w:rsidRPr="00210C6E">
        <w:rPr>
          <w:rFonts w:asciiTheme="minorHAnsi" w:hAnsiTheme="minorHAnsi" w:cstheme="minorHAnsi"/>
        </w:rPr>
        <w:t xml:space="preserve">o raz drugi </w:t>
      </w:r>
      <w:r>
        <w:rPr>
          <w:rFonts w:asciiTheme="minorHAnsi" w:hAnsiTheme="minorHAnsi" w:cstheme="minorHAnsi"/>
        </w:rPr>
        <w:t xml:space="preserve">w historii konkursu </w:t>
      </w:r>
      <w:r w:rsidR="002571DC" w:rsidRPr="00210C6E">
        <w:rPr>
          <w:rFonts w:asciiTheme="minorHAnsi" w:hAnsiTheme="minorHAnsi" w:cstheme="minorHAnsi"/>
        </w:rPr>
        <w:t xml:space="preserve">ogłoszona została </w:t>
      </w:r>
      <w:r>
        <w:rPr>
          <w:rFonts w:asciiTheme="minorHAnsi" w:hAnsiTheme="minorHAnsi" w:cstheme="minorHAnsi"/>
        </w:rPr>
        <w:t xml:space="preserve">także </w:t>
      </w:r>
      <w:r w:rsidR="002571DC" w:rsidRPr="00210C6E">
        <w:rPr>
          <w:rFonts w:asciiTheme="minorHAnsi" w:hAnsiTheme="minorHAnsi" w:cstheme="minorHAnsi"/>
        </w:rPr>
        <w:t xml:space="preserve">lista </w:t>
      </w:r>
      <w:r w:rsidR="002571DC" w:rsidRPr="00210C6E">
        <w:rPr>
          <w:rFonts w:asciiTheme="minorHAnsi" w:hAnsiTheme="minorHAnsi" w:cstheme="minorHAnsi"/>
          <w:b/>
          <w:bCs/>
        </w:rPr>
        <w:t xml:space="preserve">10 Najlepszych Miejsc Pracy dla </w:t>
      </w:r>
      <w:proofErr w:type="spellStart"/>
      <w:r w:rsidR="002571DC" w:rsidRPr="00210C6E">
        <w:rPr>
          <w:rFonts w:asciiTheme="minorHAnsi" w:hAnsiTheme="minorHAnsi" w:cstheme="minorHAnsi"/>
          <w:b/>
          <w:bCs/>
        </w:rPr>
        <w:t>Milenialsów</w:t>
      </w:r>
      <w:proofErr w:type="spellEnd"/>
      <w:r w:rsidR="002571DC" w:rsidRPr="00210C6E">
        <w:rPr>
          <w:rFonts w:asciiTheme="minorHAnsi" w:hAnsiTheme="minorHAnsi" w:cstheme="minorHAnsi"/>
        </w:rPr>
        <w:t xml:space="preserve">. Laureaci tego rankingu wybierani są z grona firm wyróżnionych w głównym konkursie. To pracodawcy szczególnie doceniani przez </w:t>
      </w:r>
      <w:r w:rsidR="00FE2ACE" w:rsidRPr="00210C6E">
        <w:rPr>
          <w:rFonts w:asciiTheme="minorHAnsi" w:hAnsiTheme="minorHAnsi" w:cstheme="minorHAnsi"/>
        </w:rPr>
        <w:t xml:space="preserve">pokolenie Y, czyli </w:t>
      </w:r>
      <w:r w:rsidR="002571DC" w:rsidRPr="00210C6E">
        <w:rPr>
          <w:rFonts w:asciiTheme="minorHAnsi" w:hAnsiTheme="minorHAnsi" w:cstheme="minorHAnsi"/>
        </w:rPr>
        <w:t>osoby urodzone po 1980 roku</w:t>
      </w:r>
      <w:r w:rsidR="00FE2ACE" w:rsidRPr="00210C6E">
        <w:rPr>
          <w:rFonts w:asciiTheme="minorHAnsi" w:hAnsiTheme="minorHAnsi" w:cstheme="minorHAnsi"/>
        </w:rPr>
        <w:t xml:space="preserve">. </w:t>
      </w:r>
      <w:r w:rsidR="002571DC" w:rsidRPr="00210C6E">
        <w:rPr>
          <w:rFonts w:asciiTheme="minorHAnsi" w:hAnsiTheme="minorHAnsi" w:cstheme="minorHAnsi"/>
        </w:rPr>
        <w:t xml:space="preserve">W tym roku liderem tego rankingu został </w:t>
      </w:r>
      <w:proofErr w:type="spellStart"/>
      <w:r w:rsidR="002571DC" w:rsidRPr="00210C6E">
        <w:rPr>
          <w:rFonts w:asciiTheme="minorHAnsi" w:hAnsiTheme="minorHAnsi" w:cstheme="minorHAnsi"/>
          <w:b/>
          <w:bCs/>
        </w:rPr>
        <w:t>Kongsberg</w:t>
      </w:r>
      <w:proofErr w:type="spellEnd"/>
      <w:r w:rsidR="002571DC" w:rsidRPr="00210C6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571DC" w:rsidRPr="00210C6E">
        <w:rPr>
          <w:rFonts w:asciiTheme="minorHAnsi" w:hAnsiTheme="minorHAnsi" w:cstheme="minorHAnsi"/>
          <w:b/>
          <w:bCs/>
        </w:rPr>
        <w:t>Maritime</w:t>
      </w:r>
      <w:proofErr w:type="spellEnd"/>
      <w:r w:rsidR="002571DC" w:rsidRPr="00210C6E">
        <w:rPr>
          <w:rFonts w:asciiTheme="minorHAnsi" w:hAnsiTheme="minorHAnsi" w:cstheme="minorHAnsi"/>
          <w:b/>
          <w:bCs/>
        </w:rPr>
        <w:t xml:space="preserve"> Poland</w:t>
      </w:r>
      <w:r w:rsidR="002571DC" w:rsidRPr="00210C6E">
        <w:rPr>
          <w:rFonts w:asciiTheme="minorHAnsi" w:hAnsiTheme="minorHAnsi" w:cstheme="minorHAnsi"/>
        </w:rPr>
        <w:t xml:space="preserve">, </w:t>
      </w:r>
      <w:r w:rsidR="002571DC" w:rsidRPr="00210C6E">
        <w:rPr>
          <w:rFonts w:asciiTheme="minorHAnsi" w:hAnsiTheme="minorHAnsi" w:cstheme="minorHAnsi"/>
          <w:lang w:eastAsia="en-US"/>
        </w:rPr>
        <w:t xml:space="preserve">firma </w:t>
      </w:r>
      <w:r w:rsidR="00AE472A">
        <w:rPr>
          <w:rFonts w:asciiTheme="minorHAnsi" w:hAnsiTheme="minorHAnsi" w:cstheme="minorHAnsi"/>
          <w:lang w:eastAsia="en-US"/>
        </w:rPr>
        <w:t xml:space="preserve">ze Szczecina, </w:t>
      </w:r>
      <w:r w:rsidR="00AE472A" w:rsidRPr="000718F5">
        <w:rPr>
          <w:rFonts w:asciiTheme="minorHAnsi" w:hAnsiTheme="minorHAnsi" w:cstheme="minorHAnsi"/>
          <w:lang w:eastAsia="en-US"/>
        </w:rPr>
        <w:t xml:space="preserve">która </w:t>
      </w:r>
      <w:r w:rsidR="003F58C6" w:rsidRPr="000718F5">
        <w:rPr>
          <w:rFonts w:asciiTheme="minorHAnsi" w:hAnsiTheme="minorHAnsi" w:cstheme="minorHAnsi"/>
        </w:rPr>
        <w:t>projektuje zaawansowane systemy automatyki okrętowej, a także tworzy specjalistyczne oprogramowanie produktowe</w:t>
      </w:r>
      <w:r w:rsidR="002571DC" w:rsidRPr="000718F5">
        <w:rPr>
          <w:rFonts w:asciiTheme="minorHAnsi" w:hAnsiTheme="minorHAnsi" w:cstheme="minorHAnsi"/>
        </w:rPr>
        <w:t>.</w:t>
      </w:r>
      <w:r w:rsidR="00FE2ACE" w:rsidRPr="00210C6E">
        <w:rPr>
          <w:rFonts w:asciiTheme="minorHAnsi" w:hAnsiTheme="minorHAnsi" w:cstheme="minorHAnsi"/>
        </w:rPr>
        <w:t xml:space="preserve"> </w:t>
      </w:r>
    </w:p>
    <w:p w14:paraId="1339D870" w14:textId="2536971B" w:rsidR="00B53362" w:rsidRDefault="00B53362" w:rsidP="00210C6E">
      <w:pPr>
        <w:jc w:val="both"/>
        <w:rPr>
          <w:rFonts w:asciiTheme="minorHAnsi" w:hAnsiTheme="minorHAnsi" w:cstheme="minorHAnsi"/>
        </w:rPr>
      </w:pPr>
    </w:p>
    <w:p w14:paraId="3A58B080" w14:textId="77777777" w:rsidR="00841986" w:rsidRPr="009742C2" w:rsidRDefault="00841986" w:rsidP="00841986">
      <w:pPr>
        <w:jc w:val="center"/>
        <w:rPr>
          <w:rFonts w:asciiTheme="minorHAnsi" w:hAnsiTheme="minorHAnsi" w:cstheme="minorHAnsi"/>
          <w:b/>
          <w:bCs/>
        </w:rPr>
      </w:pPr>
      <w:r w:rsidRPr="009742C2">
        <w:rPr>
          <w:rFonts w:asciiTheme="minorHAnsi" w:hAnsiTheme="minorHAnsi" w:cstheme="minorHAnsi"/>
          <w:b/>
          <w:bCs/>
        </w:rPr>
        <w:t xml:space="preserve">Najlepsze Miejsca Pracy dla </w:t>
      </w:r>
      <w:proofErr w:type="spellStart"/>
      <w:r w:rsidRPr="009742C2">
        <w:rPr>
          <w:rFonts w:asciiTheme="minorHAnsi" w:hAnsiTheme="minorHAnsi" w:cstheme="minorHAnsi"/>
          <w:b/>
          <w:bCs/>
        </w:rPr>
        <w:t>Milenialsów</w:t>
      </w:r>
      <w:proofErr w:type="spellEnd"/>
      <w:r>
        <w:rPr>
          <w:rFonts w:asciiTheme="minorHAnsi" w:hAnsiTheme="minorHAnsi" w:cstheme="minorHAnsi"/>
          <w:b/>
          <w:bCs/>
        </w:rPr>
        <w:t xml:space="preserve"> 2020</w:t>
      </w:r>
    </w:p>
    <w:p w14:paraId="7777F26B" w14:textId="77777777" w:rsidR="00841986" w:rsidRDefault="00841986" w:rsidP="00841986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4698" w:type="pct"/>
        <w:jc w:val="center"/>
        <w:tblLook w:val="04A0" w:firstRow="1" w:lastRow="0" w:firstColumn="1" w:lastColumn="0" w:noHBand="0" w:noVBand="1"/>
      </w:tblPr>
      <w:tblGrid>
        <w:gridCol w:w="708"/>
        <w:gridCol w:w="3621"/>
        <w:gridCol w:w="4186"/>
      </w:tblGrid>
      <w:tr w:rsidR="00841986" w:rsidRPr="000C79AF" w14:paraId="28712966" w14:textId="77777777" w:rsidTr="005C661E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171"/>
            </w:tcBorders>
            <w:shd w:val="clear" w:color="auto" w:fill="0070C0"/>
          </w:tcPr>
          <w:p w14:paraId="4F9BEBE1" w14:textId="77777777" w:rsidR="00841986" w:rsidRPr="000C79AF" w:rsidRDefault="00841986" w:rsidP="005C661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002171"/>
              <w:bottom w:val="single" w:sz="4" w:space="0" w:color="auto"/>
              <w:right w:val="single" w:sz="4" w:space="0" w:color="002171"/>
            </w:tcBorders>
            <w:shd w:val="clear" w:color="auto" w:fill="0070C0"/>
            <w:vAlign w:val="center"/>
          </w:tcPr>
          <w:p w14:paraId="2BB4FE11" w14:textId="77777777" w:rsidR="00841986" w:rsidRPr="008C79A7" w:rsidRDefault="00841986" w:rsidP="005C661E">
            <w:pPr>
              <w:jc w:val="center"/>
              <w:rPr>
                <w:rFonts w:asciiTheme="minorHAnsi" w:hAnsiTheme="minorHAnsi" w:cstheme="minorBidi"/>
                <w:b/>
                <w:color w:val="FFFFFF" w:themeColor="background1"/>
                <w:lang w:eastAsia="en-US"/>
              </w:rPr>
            </w:pPr>
            <w:r w:rsidRPr="008C79A7">
              <w:rPr>
                <w:rFonts w:asciiTheme="minorHAnsi" w:hAnsiTheme="minorHAnsi" w:cstheme="minorBidi"/>
                <w:b/>
                <w:color w:val="FFFFFF" w:themeColor="background1"/>
                <w:lang w:eastAsia="en-US"/>
              </w:rPr>
              <w:t>Nazwa organizacji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002171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9839828" w14:textId="77777777" w:rsidR="00841986" w:rsidRPr="008C79A7" w:rsidRDefault="00841986" w:rsidP="005C661E">
            <w:pPr>
              <w:jc w:val="center"/>
              <w:rPr>
                <w:rFonts w:asciiTheme="minorHAnsi" w:hAnsiTheme="minorHAnsi" w:cstheme="minorBidi"/>
                <w:b/>
                <w:color w:val="FFFFFF" w:themeColor="background1"/>
                <w:lang w:eastAsia="en-US"/>
              </w:rPr>
            </w:pPr>
            <w:r w:rsidRPr="008C79A7">
              <w:rPr>
                <w:rFonts w:asciiTheme="minorHAnsi" w:hAnsiTheme="minorHAnsi" w:cstheme="minorBidi"/>
                <w:b/>
                <w:color w:val="FFFFFF" w:themeColor="background1"/>
                <w:lang w:eastAsia="en-US"/>
              </w:rPr>
              <w:t>Branża</w:t>
            </w:r>
          </w:p>
        </w:tc>
      </w:tr>
      <w:tr w:rsidR="00841986" w:rsidRPr="000F4585" w14:paraId="6B71E280" w14:textId="77777777" w:rsidTr="005C661E">
        <w:trPr>
          <w:trHeight w:val="255"/>
          <w:jc w:val="center"/>
        </w:trPr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DF2FE" w14:textId="77777777" w:rsidR="00841986" w:rsidRPr="0013685A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13685A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B1F3" w14:textId="77777777" w:rsidR="00841986" w:rsidRPr="0082582A" w:rsidRDefault="00841986" w:rsidP="005C661E">
            <w:pP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proofErr w:type="spellStart"/>
            <w:r w:rsidRPr="0082582A">
              <w:rPr>
                <w:sz w:val="20"/>
                <w:szCs w:val="20"/>
              </w:rPr>
              <w:t>Kongsberg</w:t>
            </w:r>
            <w:proofErr w:type="spellEnd"/>
            <w:r w:rsidRPr="0082582A">
              <w:rPr>
                <w:sz w:val="20"/>
                <w:szCs w:val="20"/>
              </w:rPr>
              <w:t xml:space="preserve"> </w:t>
            </w:r>
            <w:proofErr w:type="spellStart"/>
            <w:r w:rsidRPr="0082582A">
              <w:rPr>
                <w:sz w:val="20"/>
                <w:szCs w:val="20"/>
              </w:rPr>
              <w:t>Maritime</w:t>
            </w:r>
            <w:proofErr w:type="spellEnd"/>
            <w:r w:rsidRPr="0082582A">
              <w:rPr>
                <w:sz w:val="20"/>
                <w:szCs w:val="20"/>
              </w:rPr>
              <w:t xml:space="preserve"> Poland Sp. z o.o.</w:t>
            </w:r>
          </w:p>
        </w:tc>
        <w:tc>
          <w:tcPr>
            <w:tcW w:w="24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692E" w14:textId="77777777" w:rsidR="00841986" w:rsidRPr="00385852" w:rsidRDefault="00841986" w:rsidP="005C661E">
            <w:pPr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385852">
              <w:rPr>
                <w:rFonts w:asciiTheme="minorHAnsi" w:hAnsiTheme="minorHAnsi" w:cstheme="minorBidi"/>
                <w:bCs/>
                <w:sz w:val="20"/>
                <w:szCs w:val="20"/>
                <w:lang w:eastAsia="en-US"/>
              </w:rPr>
              <w:t>Usługi profesjonalne</w:t>
            </w:r>
          </w:p>
        </w:tc>
      </w:tr>
      <w:tr w:rsidR="00841986" w:rsidRPr="000F4585" w14:paraId="2F9654B7" w14:textId="77777777" w:rsidTr="005C661E">
        <w:trPr>
          <w:trHeight w:val="255"/>
          <w:jc w:val="center"/>
        </w:trPr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0B3736" w14:textId="77777777" w:rsidR="00841986" w:rsidRPr="0013685A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C14C" w14:textId="77777777" w:rsidR="00841986" w:rsidRPr="0082582A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82582A">
              <w:rPr>
                <w:sz w:val="20"/>
                <w:szCs w:val="20"/>
              </w:rPr>
              <w:t>Chatham Financial Europe Ltd. Sp. z o.o. Oddział w Polsce</w:t>
            </w:r>
          </w:p>
        </w:tc>
        <w:tc>
          <w:tcPr>
            <w:tcW w:w="2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160AC" w14:textId="77777777" w:rsidR="00841986" w:rsidRPr="000F4585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Usługi finansowe i ubezpieczenia</w:t>
            </w:r>
          </w:p>
        </w:tc>
      </w:tr>
      <w:tr w:rsidR="00841986" w:rsidRPr="000F4585" w14:paraId="720AD6DA" w14:textId="77777777" w:rsidTr="005C661E">
        <w:trPr>
          <w:trHeight w:val="255"/>
          <w:jc w:val="center"/>
        </w:trPr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CCD18" w14:textId="77777777" w:rsidR="00841986" w:rsidRPr="0013685A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8AC" w14:textId="77777777" w:rsidR="00841986" w:rsidRPr="0082582A" w:rsidRDefault="00841986" w:rsidP="005C661E">
            <w:pP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82582A">
              <w:rPr>
                <w:sz w:val="20"/>
                <w:szCs w:val="20"/>
              </w:rPr>
              <w:t>GROHE Poland</w:t>
            </w:r>
          </w:p>
        </w:tc>
        <w:tc>
          <w:tcPr>
            <w:tcW w:w="2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3F37" w14:textId="77777777" w:rsidR="00841986" w:rsidRPr="000F4585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Usługi profesjonalne</w:t>
            </w:r>
          </w:p>
        </w:tc>
      </w:tr>
      <w:tr w:rsidR="00841986" w:rsidRPr="000C79AF" w14:paraId="023D7457" w14:textId="77777777" w:rsidTr="005C661E">
        <w:trPr>
          <w:trHeight w:val="255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E15A0A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5C6" w14:textId="77777777" w:rsidR="00841986" w:rsidRPr="0082582A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82582A">
              <w:rPr>
                <w:sz w:val="20"/>
                <w:szCs w:val="20"/>
              </w:rPr>
              <w:t>Cisco Poland</w:t>
            </w:r>
          </w:p>
        </w:tc>
        <w:tc>
          <w:tcPr>
            <w:tcW w:w="2458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27C76" w14:textId="77777777" w:rsidR="00841986" w:rsidRPr="000C79AF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Technologie informatyczne</w:t>
            </w:r>
          </w:p>
        </w:tc>
      </w:tr>
      <w:tr w:rsidR="00841986" w:rsidRPr="000C79AF" w14:paraId="7896366B" w14:textId="77777777" w:rsidTr="005C661E">
        <w:trPr>
          <w:trHeight w:val="255"/>
          <w:jc w:val="center"/>
        </w:trPr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AA4ED4C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F38" w14:textId="77777777" w:rsidR="00841986" w:rsidRPr="0082582A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82582A">
              <w:rPr>
                <w:sz w:val="20"/>
                <w:szCs w:val="20"/>
              </w:rPr>
              <w:t>SIX Global Services</w:t>
            </w:r>
          </w:p>
        </w:tc>
        <w:tc>
          <w:tcPr>
            <w:tcW w:w="2458" w:type="pct"/>
            <w:tcBorders>
              <w:right w:val="single" w:sz="4" w:space="0" w:color="auto"/>
            </w:tcBorders>
            <w:shd w:val="clear" w:color="auto" w:fill="auto"/>
          </w:tcPr>
          <w:p w14:paraId="79F64A88" w14:textId="77777777" w:rsidR="00841986" w:rsidRPr="000C79AF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Usługi profesjonalne</w:t>
            </w:r>
          </w:p>
        </w:tc>
      </w:tr>
      <w:tr w:rsidR="00841986" w:rsidRPr="000C79AF" w14:paraId="4CB3EE35" w14:textId="77777777" w:rsidTr="005C661E">
        <w:trPr>
          <w:trHeight w:val="255"/>
          <w:jc w:val="center"/>
        </w:trPr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B2A02E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18D" w14:textId="77777777" w:rsidR="00841986" w:rsidRPr="0082582A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2582A">
              <w:rPr>
                <w:sz w:val="20"/>
                <w:szCs w:val="20"/>
              </w:rPr>
              <w:t>Sii</w:t>
            </w:r>
            <w:proofErr w:type="spellEnd"/>
            <w:r w:rsidRPr="0082582A">
              <w:rPr>
                <w:sz w:val="20"/>
                <w:szCs w:val="20"/>
              </w:rPr>
              <w:t xml:space="preserve"> Polska</w:t>
            </w:r>
          </w:p>
        </w:tc>
        <w:tc>
          <w:tcPr>
            <w:tcW w:w="24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5493B9" w14:textId="77777777" w:rsidR="00841986" w:rsidRPr="000C79AF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Technologie informatyczne</w:t>
            </w:r>
          </w:p>
        </w:tc>
      </w:tr>
      <w:tr w:rsidR="00841986" w:rsidRPr="000C79AF" w14:paraId="79195A31" w14:textId="77777777" w:rsidTr="005C661E">
        <w:trPr>
          <w:trHeight w:val="255"/>
          <w:jc w:val="center"/>
        </w:trPr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DC64477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6193" w14:textId="77777777" w:rsidR="00841986" w:rsidRPr="0082582A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2582A">
              <w:rPr>
                <w:sz w:val="20"/>
                <w:szCs w:val="20"/>
              </w:rPr>
              <w:t>Hilti</w:t>
            </w:r>
            <w:proofErr w:type="spellEnd"/>
            <w:r w:rsidRPr="0082582A">
              <w:rPr>
                <w:sz w:val="20"/>
                <w:szCs w:val="20"/>
              </w:rPr>
              <w:t xml:space="preserve"> (Poland) Sp. z o.o.</w:t>
            </w:r>
          </w:p>
        </w:tc>
        <w:tc>
          <w:tcPr>
            <w:tcW w:w="2458" w:type="pct"/>
            <w:tcBorders>
              <w:right w:val="single" w:sz="4" w:space="0" w:color="auto"/>
            </w:tcBorders>
            <w:shd w:val="clear" w:color="auto" w:fill="auto"/>
          </w:tcPr>
          <w:p w14:paraId="0FD4FDCD" w14:textId="77777777" w:rsidR="00841986" w:rsidRPr="000C79AF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Budownictwo, infrastruktura i nieruchomości</w:t>
            </w:r>
          </w:p>
        </w:tc>
      </w:tr>
      <w:tr w:rsidR="00841986" w:rsidRPr="000C79AF" w14:paraId="5F0B51EA" w14:textId="77777777" w:rsidTr="005C661E">
        <w:trPr>
          <w:trHeight w:val="255"/>
          <w:jc w:val="center"/>
        </w:trPr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A5F6E5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9B03" w14:textId="77777777" w:rsidR="00841986" w:rsidRPr="006343CF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val="en-US" w:eastAsia="en-US"/>
              </w:rPr>
            </w:pPr>
            <w:r w:rsidRPr="006343CF">
              <w:rPr>
                <w:sz w:val="20"/>
                <w:szCs w:val="20"/>
                <w:lang w:val="en-US"/>
              </w:rPr>
              <w:t>GE IT Center of Excellence</w:t>
            </w:r>
          </w:p>
        </w:tc>
        <w:tc>
          <w:tcPr>
            <w:tcW w:w="24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D30AA8A" w14:textId="77777777" w:rsidR="00841986" w:rsidRPr="002C343C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Technologie informatyczne</w:t>
            </w:r>
          </w:p>
        </w:tc>
      </w:tr>
      <w:tr w:rsidR="00841986" w:rsidRPr="000C79AF" w14:paraId="15880F1A" w14:textId="77777777" w:rsidTr="005C661E">
        <w:trPr>
          <w:trHeight w:val="255"/>
          <w:jc w:val="center"/>
        </w:trPr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52596B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ECB" w14:textId="77777777" w:rsidR="00841986" w:rsidRPr="0082582A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82582A">
              <w:rPr>
                <w:sz w:val="20"/>
                <w:szCs w:val="20"/>
              </w:rPr>
              <w:t>VFS Usługi Finansowe Polska</w:t>
            </w:r>
          </w:p>
        </w:tc>
        <w:tc>
          <w:tcPr>
            <w:tcW w:w="2458" w:type="pct"/>
            <w:tcBorders>
              <w:right w:val="single" w:sz="4" w:space="0" w:color="auto"/>
            </w:tcBorders>
            <w:shd w:val="clear" w:color="auto" w:fill="auto"/>
          </w:tcPr>
          <w:p w14:paraId="05046AF6" w14:textId="77777777" w:rsidR="00841986" w:rsidRPr="002C343C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Usługi finansowe i ubezpieczenia</w:t>
            </w:r>
          </w:p>
        </w:tc>
      </w:tr>
      <w:tr w:rsidR="00841986" w:rsidRPr="000C79AF" w14:paraId="6179FA16" w14:textId="77777777" w:rsidTr="005C661E">
        <w:trPr>
          <w:trHeight w:val="255"/>
          <w:jc w:val="center"/>
        </w:trPr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8179A" w14:textId="77777777" w:rsidR="00841986" w:rsidRPr="000C79AF" w:rsidRDefault="00841986" w:rsidP="005C661E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3E41" w14:textId="77777777" w:rsidR="00841986" w:rsidRPr="0082582A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2582A">
              <w:rPr>
                <w:sz w:val="20"/>
                <w:szCs w:val="20"/>
              </w:rPr>
              <w:t>Akamai</w:t>
            </w:r>
            <w:proofErr w:type="spellEnd"/>
            <w:r w:rsidRPr="0082582A">
              <w:rPr>
                <w:sz w:val="20"/>
                <w:szCs w:val="20"/>
              </w:rPr>
              <w:t xml:space="preserve"> Technologies Poland</w:t>
            </w:r>
          </w:p>
        </w:tc>
        <w:tc>
          <w:tcPr>
            <w:tcW w:w="24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573ADD" w14:textId="77777777" w:rsidR="00841986" w:rsidRPr="000C79AF" w:rsidRDefault="00841986" w:rsidP="005C661E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Technologie informatyczne</w:t>
            </w:r>
          </w:p>
        </w:tc>
      </w:tr>
    </w:tbl>
    <w:p w14:paraId="548AA43F" w14:textId="77777777" w:rsidR="00841986" w:rsidRDefault="00841986" w:rsidP="00210C6E">
      <w:pPr>
        <w:jc w:val="both"/>
        <w:rPr>
          <w:rFonts w:asciiTheme="minorHAnsi" w:hAnsiTheme="minorHAnsi" w:cstheme="minorHAnsi"/>
        </w:rPr>
      </w:pPr>
    </w:p>
    <w:p w14:paraId="521F7E56" w14:textId="547A6EDA" w:rsidR="00834D10" w:rsidRPr="00210C6E" w:rsidRDefault="00FE2ACE" w:rsidP="00210C6E">
      <w:pPr>
        <w:jc w:val="both"/>
        <w:rPr>
          <w:rFonts w:asciiTheme="minorHAnsi" w:hAnsiTheme="minorHAnsi" w:cstheme="minorHAnsi"/>
          <w:lang w:eastAsia="en-US"/>
        </w:rPr>
      </w:pPr>
      <w:r w:rsidRPr="00210C6E">
        <w:rPr>
          <w:rFonts w:asciiTheme="minorHAnsi" w:hAnsiTheme="minorHAnsi" w:cstheme="minorHAnsi"/>
          <w:i/>
          <w:iCs/>
        </w:rPr>
        <w:lastRenderedPageBreak/>
        <w:t>„</w:t>
      </w:r>
      <w:proofErr w:type="spellStart"/>
      <w:r w:rsidRPr="00210C6E">
        <w:rPr>
          <w:rFonts w:asciiTheme="minorHAnsi" w:hAnsiTheme="minorHAnsi" w:cstheme="minorHAnsi"/>
          <w:i/>
          <w:iCs/>
        </w:rPr>
        <w:t>Milenialsi</w:t>
      </w:r>
      <w:proofErr w:type="spellEnd"/>
      <w:r w:rsidRPr="00210C6E">
        <w:rPr>
          <w:rFonts w:asciiTheme="minorHAnsi" w:hAnsiTheme="minorHAnsi" w:cstheme="minorHAnsi"/>
          <w:i/>
          <w:iCs/>
        </w:rPr>
        <w:t xml:space="preserve"> </w:t>
      </w:r>
      <w:r w:rsidR="0052033B" w:rsidRPr="00210C6E">
        <w:rPr>
          <w:rFonts w:asciiTheme="minorHAnsi" w:hAnsiTheme="minorHAnsi" w:cstheme="minorHAnsi"/>
          <w:i/>
          <w:iCs/>
        </w:rPr>
        <w:t>w</w:t>
      </w:r>
      <w:r w:rsidRPr="00210C6E">
        <w:rPr>
          <w:rFonts w:asciiTheme="minorHAnsi" w:hAnsiTheme="minorHAnsi" w:cstheme="minorHAnsi"/>
          <w:i/>
          <w:iCs/>
        </w:rPr>
        <w:t xml:space="preserve"> ciągu najbliższych kilku lat będą stanowić 75% pracowników</w:t>
      </w:r>
      <w:r w:rsidR="0052033B" w:rsidRPr="00210C6E">
        <w:rPr>
          <w:rFonts w:asciiTheme="minorHAnsi" w:hAnsiTheme="minorHAnsi" w:cstheme="minorHAnsi"/>
          <w:i/>
          <w:iCs/>
        </w:rPr>
        <w:t xml:space="preserve"> i choćby przez ten fakt są dla pracodawców ważni</w:t>
      </w:r>
      <w:r w:rsidRPr="00210C6E">
        <w:rPr>
          <w:rFonts w:asciiTheme="minorHAnsi" w:hAnsiTheme="minorHAnsi" w:cstheme="minorHAnsi"/>
          <w:i/>
          <w:iCs/>
        </w:rPr>
        <w:t>.</w:t>
      </w:r>
      <w:r w:rsidR="0052033B" w:rsidRPr="00210C6E">
        <w:rPr>
          <w:rFonts w:asciiTheme="minorHAnsi" w:hAnsiTheme="minorHAnsi" w:cstheme="minorHAnsi"/>
          <w:i/>
          <w:iCs/>
        </w:rPr>
        <w:t xml:space="preserve"> Ich wpływ na rynek pracy będzie coraz bardziej zauważalny: dobrze wykształceni, kreatywni, </w:t>
      </w:r>
      <w:r w:rsidR="0052033B" w:rsidRPr="00E21C14">
        <w:rPr>
          <w:rFonts w:asciiTheme="minorHAnsi" w:hAnsiTheme="minorHAnsi" w:cstheme="minorHAnsi"/>
          <w:i/>
          <w:iCs/>
        </w:rPr>
        <w:t xml:space="preserve">otwarci </w:t>
      </w:r>
      <w:r w:rsidR="00E21C14" w:rsidRPr="00E21C14">
        <w:rPr>
          <w:rFonts w:asciiTheme="minorHAnsi" w:hAnsiTheme="minorHAnsi" w:cstheme="minorHAnsi"/>
          <w:i/>
          <w:iCs/>
        </w:rPr>
        <w:t>n</w:t>
      </w:r>
      <w:r w:rsidR="00E21C14">
        <w:rPr>
          <w:rFonts w:asciiTheme="minorHAnsi" w:hAnsiTheme="minorHAnsi" w:cstheme="minorHAnsi"/>
          <w:i/>
          <w:iCs/>
        </w:rPr>
        <w:t>a różnorodność</w:t>
      </w:r>
      <w:r w:rsidR="0052033B" w:rsidRPr="00210C6E">
        <w:rPr>
          <w:rFonts w:asciiTheme="minorHAnsi" w:hAnsiTheme="minorHAnsi" w:cstheme="minorHAnsi"/>
          <w:i/>
          <w:iCs/>
        </w:rPr>
        <w:t xml:space="preserve"> </w:t>
      </w:r>
      <w:r w:rsidR="00AE472A">
        <w:rPr>
          <w:rFonts w:asciiTheme="minorHAnsi" w:hAnsiTheme="minorHAnsi" w:cstheme="minorHAnsi"/>
          <w:i/>
          <w:iCs/>
        </w:rPr>
        <w:t xml:space="preserve">wraz z sobą </w:t>
      </w:r>
      <w:r w:rsidR="0052033B" w:rsidRPr="00210C6E">
        <w:rPr>
          <w:rFonts w:asciiTheme="minorHAnsi" w:hAnsiTheme="minorHAnsi" w:cstheme="minorHAnsi"/>
          <w:i/>
          <w:iCs/>
        </w:rPr>
        <w:t xml:space="preserve">wnoszą do </w:t>
      </w:r>
      <w:r w:rsidR="00AE472A">
        <w:rPr>
          <w:rFonts w:asciiTheme="minorHAnsi" w:hAnsiTheme="minorHAnsi" w:cstheme="minorHAnsi"/>
          <w:i/>
          <w:iCs/>
        </w:rPr>
        <w:t>organizacji</w:t>
      </w:r>
      <w:r w:rsidR="0052033B" w:rsidRPr="00210C6E">
        <w:rPr>
          <w:rFonts w:asciiTheme="minorHAnsi" w:hAnsiTheme="minorHAnsi" w:cstheme="minorHAnsi"/>
          <w:i/>
          <w:iCs/>
        </w:rPr>
        <w:t xml:space="preserve"> wyznawane wartości. W pracy szukają możliwości rozwoju</w:t>
      </w:r>
      <w:r w:rsidR="006635A9" w:rsidRPr="00210C6E">
        <w:rPr>
          <w:rFonts w:asciiTheme="minorHAnsi" w:hAnsiTheme="minorHAnsi" w:cstheme="minorHAnsi"/>
          <w:i/>
          <w:iCs/>
        </w:rPr>
        <w:t>, jasnych i przejrzystych reguł oraz</w:t>
      </w:r>
      <w:r w:rsidR="0052033B" w:rsidRPr="00210C6E">
        <w:rPr>
          <w:rFonts w:asciiTheme="minorHAnsi" w:hAnsiTheme="minorHAnsi" w:cstheme="minorHAnsi"/>
          <w:i/>
          <w:iCs/>
        </w:rPr>
        <w:t xml:space="preserve"> partnerstwa</w:t>
      </w:r>
      <w:r w:rsidR="006635A9" w:rsidRPr="00210C6E">
        <w:rPr>
          <w:rFonts w:asciiTheme="minorHAnsi" w:hAnsiTheme="minorHAnsi" w:cstheme="minorHAnsi"/>
          <w:i/>
          <w:iCs/>
        </w:rPr>
        <w:t xml:space="preserve">. To dlatego świetne miejsce pracy dla </w:t>
      </w:r>
      <w:proofErr w:type="spellStart"/>
      <w:r w:rsidR="006635A9" w:rsidRPr="00210C6E">
        <w:rPr>
          <w:rFonts w:asciiTheme="minorHAnsi" w:hAnsiTheme="minorHAnsi" w:cstheme="minorHAnsi"/>
          <w:i/>
          <w:iCs/>
        </w:rPr>
        <w:t>milenialsów</w:t>
      </w:r>
      <w:proofErr w:type="spellEnd"/>
      <w:r w:rsidR="006635A9" w:rsidRPr="00210C6E">
        <w:rPr>
          <w:rFonts w:asciiTheme="minorHAnsi" w:hAnsiTheme="minorHAnsi" w:cstheme="minorHAnsi"/>
          <w:i/>
          <w:iCs/>
        </w:rPr>
        <w:t xml:space="preserve"> </w:t>
      </w:r>
      <w:r w:rsidR="00AE472A">
        <w:rPr>
          <w:rFonts w:asciiTheme="minorHAnsi" w:hAnsiTheme="minorHAnsi" w:cstheme="minorHAnsi"/>
          <w:i/>
          <w:iCs/>
        </w:rPr>
        <w:t>jest świetnym</w:t>
      </w:r>
      <w:r w:rsidR="006635A9" w:rsidRPr="00210C6E">
        <w:rPr>
          <w:rFonts w:asciiTheme="minorHAnsi" w:hAnsiTheme="minorHAnsi" w:cstheme="minorHAnsi"/>
          <w:i/>
          <w:iCs/>
        </w:rPr>
        <w:t xml:space="preserve"> miejsce</w:t>
      </w:r>
      <w:r w:rsidR="00AE472A">
        <w:rPr>
          <w:rFonts w:asciiTheme="minorHAnsi" w:hAnsiTheme="minorHAnsi" w:cstheme="minorHAnsi"/>
          <w:i/>
          <w:iCs/>
        </w:rPr>
        <w:t>m</w:t>
      </w:r>
      <w:r w:rsidR="006635A9" w:rsidRPr="00210C6E">
        <w:rPr>
          <w:rFonts w:asciiTheme="minorHAnsi" w:hAnsiTheme="minorHAnsi" w:cstheme="minorHAnsi"/>
          <w:i/>
          <w:iCs/>
        </w:rPr>
        <w:t xml:space="preserve"> pracy dla wszystkich”</w:t>
      </w:r>
      <w:r w:rsidR="006635A9" w:rsidRPr="00210C6E">
        <w:rPr>
          <w:rFonts w:asciiTheme="minorHAnsi" w:hAnsiTheme="minorHAnsi" w:cstheme="minorHAnsi"/>
        </w:rPr>
        <w:t xml:space="preserve"> – mówi </w:t>
      </w:r>
      <w:r w:rsidR="00834D10" w:rsidRPr="00210C6E">
        <w:rPr>
          <w:rFonts w:asciiTheme="minorHAnsi" w:hAnsiTheme="minorHAnsi" w:cstheme="minorHAnsi"/>
        </w:rPr>
        <w:t xml:space="preserve">Marzena Winczo-Gasik, </w:t>
      </w:r>
      <w:r w:rsidR="00834D10" w:rsidRPr="00210C6E">
        <w:rPr>
          <w:rFonts w:asciiTheme="minorHAnsi" w:hAnsiTheme="minorHAnsi" w:cstheme="minorHAnsi"/>
          <w:lang w:eastAsia="en-US"/>
        </w:rPr>
        <w:t xml:space="preserve">szef zespołu </w:t>
      </w:r>
      <w:proofErr w:type="spellStart"/>
      <w:r w:rsidR="00834D10" w:rsidRPr="00210C6E">
        <w:rPr>
          <w:rFonts w:asciiTheme="minorHAnsi" w:hAnsiTheme="minorHAnsi" w:cstheme="minorHAnsi"/>
          <w:lang w:eastAsia="en-US"/>
        </w:rPr>
        <w:t>Culture</w:t>
      </w:r>
      <w:proofErr w:type="spellEnd"/>
      <w:r w:rsidR="00834D10" w:rsidRPr="00210C6E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="00834D10" w:rsidRPr="00210C6E">
        <w:rPr>
          <w:rFonts w:asciiTheme="minorHAnsi" w:hAnsiTheme="minorHAnsi" w:cstheme="minorHAnsi"/>
          <w:lang w:eastAsia="en-US"/>
        </w:rPr>
        <w:t>Audit</w:t>
      </w:r>
      <w:proofErr w:type="spellEnd"/>
      <w:r w:rsidR="00834D10" w:rsidRPr="00210C6E">
        <w:rPr>
          <w:rFonts w:asciiTheme="minorHAnsi" w:hAnsiTheme="minorHAnsi" w:cstheme="minorHAnsi"/>
          <w:vertAlign w:val="superscript"/>
          <w:lang w:eastAsia="en-US"/>
        </w:rPr>
        <w:t>©</w:t>
      </w:r>
      <w:r w:rsidR="00834D10" w:rsidRPr="00210C6E">
        <w:rPr>
          <w:rFonts w:asciiTheme="minorHAnsi" w:hAnsiTheme="minorHAnsi" w:cstheme="minorHAnsi"/>
          <w:lang w:eastAsia="en-US"/>
        </w:rPr>
        <w:t xml:space="preserve"> w Great Place To </w:t>
      </w:r>
      <w:proofErr w:type="spellStart"/>
      <w:r w:rsidR="00834D10" w:rsidRPr="00210C6E">
        <w:rPr>
          <w:rFonts w:asciiTheme="minorHAnsi" w:hAnsiTheme="minorHAnsi" w:cstheme="minorHAnsi"/>
          <w:lang w:eastAsia="en-US"/>
        </w:rPr>
        <w:t>Work</w:t>
      </w:r>
      <w:proofErr w:type="spellEnd"/>
      <w:r w:rsidR="00626E54">
        <w:rPr>
          <w:rFonts w:asciiTheme="minorHAnsi" w:hAnsiTheme="minorHAnsi" w:cstheme="minorHAnsi"/>
          <w:lang w:eastAsia="en-US"/>
        </w:rPr>
        <w:t>®</w:t>
      </w:r>
      <w:r w:rsidR="00834D10" w:rsidRPr="00210C6E">
        <w:rPr>
          <w:rFonts w:asciiTheme="minorHAnsi" w:hAnsiTheme="minorHAnsi" w:cstheme="minorHAnsi"/>
          <w:lang w:eastAsia="en-US"/>
        </w:rPr>
        <w:t xml:space="preserve"> w Polsce.</w:t>
      </w:r>
    </w:p>
    <w:p w14:paraId="3D311165" w14:textId="77777777" w:rsidR="002571DC" w:rsidRPr="00210C6E" w:rsidRDefault="002571DC" w:rsidP="00210C6E">
      <w:pPr>
        <w:jc w:val="both"/>
        <w:rPr>
          <w:rFonts w:asciiTheme="minorHAnsi" w:hAnsiTheme="minorHAnsi" w:cstheme="minorHAnsi"/>
        </w:rPr>
      </w:pPr>
    </w:p>
    <w:p w14:paraId="02B775F8" w14:textId="525209DB" w:rsidR="002571DC" w:rsidRDefault="002571DC" w:rsidP="00210C6E">
      <w:pPr>
        <w:jc w:val="both"/>
        <w:rPr>
          <w:rFonts w:asciiTheme="minorHAnsi" w:hAnsiTheme="minorHAnsi" w:cstheme="minorHAnsi"/>
        </w:rPr>
      </w:pPr>
      <w:r w:rsidRPr="00210C6E">
        <w:rPr>
          <w:rFonts w:asciiTheme="minorHAnsi" w:hAnsiTheme="minorHAnsi" w:cstheme="minorHAnsi"/>
        </w:rPr>
        <w:t xml:space="preserve">Na zakończenie uroczystości Global Compact Network Poland przyznał kolejnym 10 laureatom </w:t>
      </w:r>
      <w:r w:rsidRPr="00210C6E">
        <w:rPr>
          <w:rFonts w:asciiTheme="minorHAnsi" w:hAnsiTheme="minorHAnsi" w:cstheme="minorHAnsi"/>
          <w:b/>
          <w:bCs/>
        </w:rPr>
        <w:t>tytuł Rzecznika Standardu Etyki.</w:t>
      </w:r>
      <w:r w:rsidRPr="00210C6E">
        <w:rPr>
          <w:rFonts w:asciiTheme="minorHAnsi" w:hAnsiTheme="minorHAnsi" w:cstheme="minorHAnsi"/>
        </w:rPr>
        <w:t xml:space="preserve"> Tym samym, wraz z 38 laureatami konkursu już wyróżnionymi tym tytułem w poprzednich latach, tegoroczni Rzecznicy Standardu Etyki dołączyli do grona firm spełniających Standardy Programu Etycznego, dokumentu opracowanego w 2015 r. przez Global Compact Network Poland w oparciu o wytyczne ONZ.</w:t>
      </w:r>
    </w:p>
    <w:p w14:paraId="39AF8619" w14:textId="1DB84A38" w:rsidR="00A07BE8" w:rsidRDefault="00A07BE8" w:rsidP="00210C6E">
      <w:pPr>
        <w:jc w:val="both"/>
        <w:rPr>
          <w:rFonts w:asciiTheme="minorHAnsi" w:hAnsiTheme="minorHAnsi" w:cstheme="minorHAnsi"/>
        </w:rPr>
      </w:pPr>
    </w:p>
    <w:p w14:paraId="320EAB5C" w14:textId="59352928" w:rsidR="00A07BE8" w:rsidRDefault="00A07BE8" w:rsidP="003F5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F58C6">
        <w:rPr>
          <w:rFonts w:asciiTheme="minorHAnsi" w:eastAsiaTheme="minorHAnsi" w:hAnsiTheme="minorHAnsi" w:cstheme="minorHAnsi"/>
          <w:sz w:val="22"/>
          <w:szCs w:val="22"/>
        </w:rPr>
        <w:t xml:space="preserve">Partnerami strategicznymi konkursu Great Place to </w:t>
      </w:r>
      <w:proofErr w:type="spellStart"/>
      <w:r w:rsidRPr="003F58C6">
        <w:rPr>
          <w:rFonts w:asciiTheme="minorHAnsi" w:eastAsiaTheme="minorHAnsi" w:hAnsiTheme="minorHAnsi" w:cstheme="minorHAnsi"/>
          <w:sz w:val="22"/>
          <w:szCs w:val="22"/>
        </w:rPr>
        <w:t>Work</w:t>
      </w:r>
      <w:proofErr w:type="spellEnd"/>
      <w:r w:rsidR="005D4838" w:rsidRPr="003F58C6">
        <w:rPr>
          <w:rFonts w:asciiTheme="minorHAnsi" w:eastAsiaTheme="minorHAnsi" w:hAnsiTheme="minorHAnsi" w:cstheme="minorHAnsi"/>
          <w:sz w:val="22"/>
          <w:szCs w:val="22"/>
        </w:rPr>
        <w:t>®</w:t>
      </w:r>
      <w:r w:rsidRPr="003F58C6">
        <w:rPr>
          <w:rFonts w:asciiTheme="minorHAnsi" w:eastAsiaTheme="minorHAnsi" w:hAnsiTheme="minorHAnsi" w:cstheme="minorHAnsi"/>
          <w:sz w:val="22"/>
          <w:szCs w:val="22"/>
        </w:rPr>
        <w:t xml:space="preserve"> w Polsce są Konfederacja Lewiatan i Global Compact Network Poland. Patronat honorowy sprawują: Ministerstwo Rodziny, Pracy i Polityki Społecznej, Instytut </w:t>
      </w:r>
      <w:proofErr w:type="spellStart"/>
      <w:r w:rsidRPr="003F58C6">
        <w:rPr>
          <w:rFonts w:asciiTheme="minorHAnsi" w:eastAsiaTheme="minorHAnsi" w:hAnsiTheme="minorHAnsi" w:cstheme="minorHAnsi"/>
          <w:sz w:val="22"/>
          <w:szCs w:val="22"/>
        </w:rPr>
        <w:t>Humanites</w:t>
      </w:r>
      <w:proofErr w:type="spellEnd"/>
      <w:r w:rsidRPr="003F58C6">
        <w:rPr>
          <w:rFonts w:asciiTheme="minorHAnsi" w:eastAsiaTheme="minorHAnsi" w:hAnsiTheme="minorHAnsi" w:cstheme="minorHAnsi"/>
          <w:sz w:val="22"/>
          <w:szCs w:val="22"/>
        </w:rPr>
        <w:t>, Stowarzyszenie Kongres Kobiet oraz Forum Odpowiedzialnego Biznesu.</w:t>
      </w:r>
    </w:p>
    <w:p w14:paraId="6778DABD" w14:textId="77777777" w:rsidR="003F58C6" w:rsidRPr="003F58C6" w:rsidRDefault="003F58C6" w:rsidP="003F5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77D0C721" w14:textId="77777777" w:rsidR="00A07BE8" w:rsidRPr="003F58C6" w:rsidRDefault="00A07BE8" w:rsidP="003F5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F58C6">
        <w:rPr>
          <w:rFonts w:asciiTheme="minorHAnsi" w:eastAsiaTheme="minorHAnsi" w:hAnsiTheme="minorHAnsi" w:cstheme="minorHAnsi"/>
          <w:sz w:val="22"/>
          <w:szCs w:val="22"/>
        </w:rPr>
        <w:t>Partnerem uroczystości ogłoszenia wyników konkursu jest JLL, wiodąca firma doradcza, która świadczy kompleksowe usługi na rynku nieruchomości dla klientów w ponad 80 krajach.</w:t>
      </w:r>
    </w:p>
    <w:p w14:paraId="657353DA" w14:textId="77777777" w:rsidR="001E3679" w:rsidRDefault="001E3679" w:rsidP="003F58C6">
      <w:pPr>
        <w:jc w:val="both"/>
        <w:rPr>
          <w:rFonts w:asciiTheme="minorHAnsi" w:hAnsiTheme="minorHAnsi" w:cstheme="minorHAnsi"/>
        </w:rPr>
      </w:pPr>
    </w:p>
    <w:p w14:paraId="42CE0829" w14:textId="09A04B3F" w:rsidR="00834D10" w:rsidRPr="003F58C6" w:rsidRDefault="00A07BE8" w:rsidP="003F58C6">
      <w:pPr>
        <w:jc w:val="both"/>
        <w:rPr>
          <w:rFonts w:asciiTheme="minorHAnsi" w:hAnsiTheme="minorHAnsi" w:cstheme="minorHAnsi"/>
        </w:rPr>
      </w:pPr>
      <w:r w:rsidRPr="003F58C6">
        <w:rPr>
          <w:rFonts w:asciiTheme="minorHAnsi" w:hAnsiTheme="minorHAnsi" w:cstheme="minorHAnsi"/>
        </w:rPr>
        <w:t xml:space="preserve">Więcej informacji o tegorocznych laureatach na stronie </w:t>
      </w:r>
      <w:hyperlink r:id="rId5" w:history="1">
        <w:r w:rsidRPr="003F58C6">
          <w:rPr>
            <w:rFonts w:asciiTheme="minorHAnsi" w:hAnsiTheme="minorHAnsi" w:cstheme="minorHAnsi"/>
          </w:rPr>
          <w:t>www.greatplacetowwork.pl</w:t>
        </w:r>
      </w:hyperlink>
    </w:p>
    <w:p w14:paraId="47066D72" w14:textId="77777777" w:rsidR="00A07BE8" w:rsidRPr="00210C6E" w:rsidRDefault="00A07BE8" w:rsidP="00210C6E">
      <w:pPr>
        <w:jc w:val="both"/>
        <w:rPr>
          <w:rFonts w:asciiTheme="minorHAnsi" w:hAnsiTheme="minorHAnsi" w:cstheme="minorHAnsi"/>
        </w:rPr>
      </w:pPr>
    </w:p>
    <w:p w14:paraId="09164DBF" w14:textId="77777777" w:rsidR="00B53362" w:rsidRDefault="00B53362" w:rsidP="00210C6E">
      <w:pPr>
        <w:jc w:val="both"/>
        <w:rPr>
          <w:rFonts w:asciiTheme="minorHAnsi" w:hAnsiTheme="minorHAnsi" w:cstheme="minorHAnsi"/>
          <w:b/>
        </w:rPr>
      </w:pPr>
    </w:p>
    <w:p w14:paraId="48C61F1C" w14:textId="7236B6BB" w:rsidR="00834D10" w:rsidRPr="00210C6E" w:rsidRDefault="00834D10" w:rsidP="00210C6E">
      <w:pPr>
        <w:jc w:val="both"/>
      </w:pPr>
      <w:r w:rsidRPr="00210C6E">
        <w:rPr>
          <w:rFonts w:asciiTheme="minorHAnsi" w:hAnsiTheme="minorHAnsi" w:cstheme="minorHAnsi"/>
          <w:b/>
        </w:rPr>
        <w:t xml:space="preserve">Great Place to </w:t>
      </w:r>
      <w:proofErr w:type="spellStart"/>
      <w:r w:rsidRPr="00210C6E">
        <w:rPr>
          <w:rFonts w:asciiTheme="minorHAnsi" w:hAnsiTheme="minorHAnsi" w:cstheme="minorHAnsi"/>
          <w:b/>
        </w:rPr>
        <w:t>Work</w:t>
      </w:r>
      <w:proofErr w:type="spellEnd"/>
      <w:r w:rsidRPr="00210C6E">
        <w:rPr>
          <w:rFonts w:asciiTheme="minorHAnsi" w:hAnsiTheme="minorHAnsi" w:cstheme="minorHAnsi"/>
          <w:b/>
        </w:rPr>
        <w:t>® w Polsce</w:t>
      </w:r>
      <w:r w:rsidRPr="00210C6E">
        <w:rPr>
          <w:rFonts w:asciiTheme="minorHAnsi" w:hAnsiTheme="minorHAnsi" w:cstheme="minorHAnsi"/>
        </w:rPr>
        <w:t xml:space="preserve"> jest partnerem Great Place To </w:t>
      </w:r>
      <w:proofErr w:type="spellStart"/>
      <w:r w:rsidRPr="00210C6E">
        <w:rPr>
          <w:rFonts w:asciiTheme="minorHAnsi" w:hAnsiTheme="minorHAnsi" w:cstheme="minorHAnsi"/>
        </w:rPr>
        <w:t>Work</w:t>
      </w:r>
      <w:proofErr w:type="spellEnd"/>
      <w:r w:rsidRPr="00210C6E">
        <w:rPr>
          <w:rFonts w:asciiTheme="minorHAnsi" w:hAnsiTheme="minorHAnsi" w:cstheme="minorHAnsi"/>
        </w:rPr>
        <w:t xml:space="preserve">® </w:t>
      </w:r>
      <w:proofErr w:type="spellStart"/>
      <w:r w:rsidRPr="00210C6E">
        <w:rPr>
          <w:rFonts w:asciiTheme="minorHAnsi" w:hAnsiTheme="minorHAnsi" w:cstheme="minorHAnsi"/>
        </w:rPr>
        <w:t>Institute</w:t>
      </w:r>
      <w:proofErr w:type="spellEnd"/>
      <w:r w:rsidRPr="00210C6E">
        <w:rPr>
          <w:rFonts w:asciiTheme="minorHAnsi" w:hAnsiTheme="minorHAnsi" w:cstheme="minorHAnsi"/>
        </w:rPr>
        <w:t xml:space="preserve"> Inc., globalnej firmy badawczej, doradczej i szkoleniowej, która wspiera firmy na całym świecie w rozwijaniu nowoczesnej kultury </w:t>
      </w:r>
      <w:r w:rsidR="00537FDC">
        <w:rPr>
          <w:rFonts w:asciiTheme="minorHAnsi" w:hAnsiTheme="minorHAnsi" w:cstheme="minorHAnsi"/>
        </w:rPr>
        <w:t>miejsca pracy</w:t>
      </w:r>
      <w:r w:rsidRPr="00210C6E">
        <w:rPr>
          <w:rFonts w:asciiTheme="minorHAnsi" w:hAnsiTheme="minorHAnsi" w:cstheme="minorHAnsi"/>
        </w:rPr>
        <w:t xml:space="preserve">. Konkurs </w:t>
      </w:r>
      <w:r w:rsidR="00BF749F">
        <w:rPr>
          <w:rFonts w:asciiTheme="minorHAnsi" w:hAnsiTheme="minorHAnsi" w:cstheme="minorHAnsi"/>
        </w:rPr>
        <w:t xml:space="preserve">na </w:t>
      </w:r>
      <w:r w:rsidRPr="00210C6E">
        <w:rPr>
          <w:rFonts w:asciiTheme="minorHAnsi" w:hAnsiTheme="minorHAnsi" w:cstheme="minorHAnsi"/>
        </w:rPr>
        <w:t xml:space="preserve">Najlepsze Miejsca Pracy </w:t>
      </w:r>
      <w:r w:rsidR="00BF749F">
        <w:rPr>
          <w:rFonts w:asciiTheme="minorHAnsi" w:hAnsiTheme="minorHAnsi" w:cstheme="minorHAnsi"/>
        </w:rPr>
        <w:t xml:space="preserve">jest </w:t>
      </w:r>
      <w:r w:rsidRPr="00210C6E">
        <w:rPr>
          <w:rFonts w:asciiTheme="minorHAnsi" w:hAnsiTheme="minorHAnsi" w:cstheme="minorHAnsi"/>
        </w:rPr>
        <w:t xml:space="preserve">prowadzony w oparciu o obiektywną metodologię, </w:t>
      </w:r>
      <w:r w:rsidR="00537FDC">
        <w:rPr>
          <w:rFonts w:asciiTheme="minorHAnsi" w:hAnsiTheme="minorHAnsi" w:cstheme="minorHAnsi"/>
        </w:rPr>
        <w:t>która od wielu lat stanowi</w:t>
      </w:r>
      <w:r w:rsidRPr="00210C6E">
        <w:rPr>
          <w:rFonts w:asciiTheme="minorHAnsi" w:hAnsiTheme="minorHAnsi" w:cstheme="minorHAnsi"/>
        </w:rPr>
        <w:t xml:space="preserve"> światowy standard. O miejscu na Liście decyduje łączna ocena dwóch aspektów: audytu kultury organizacyjnej i praktyk HR (</w:t>
      </w:r>
      <w:proofErr w:type="spellStart"/>
      <w:r w:rsidRPr="00210C6E">
        <w:rPr>
          <w:rFonts w:asciiTheme="minorHAnsi" w:hAnsiTheme="minorHAnsi" w:cstheme="minorHAnsi"/>
        </w:rPr>
        <w:t>Culture</w:t>
      </w:r>
      <w:proofErr w:type="spellEnd"/>
      <w:r w:rsidRPr="00210C6E">
        <w:rPr>
          <w:rFonts w:asciiTheme="minorHAnsi" w:hAnsiTheme="minorHAnsi" w:cstheme="minorHAnsi"/>
        </w:rPr>
        <w:t xml:space="preserve"> </w:t>
      </w:r>
      <w:proofErr w:type="spellStart"/>
      <w:r w:rsidRPr="000718F5">
        <w:rPr>
          <w:rFonts w:asciiTheme="minorHAnsi" w:hAnsiTheme="minorHAnsi" w:cstheme="minorHAnsi"/>
        </w:rPr>
        <w:t>Audit</w:t>
      </w:r>
      <w:proofErr w:type="spellEnd"/>
      <w:r w:rsidRPr="000718F5">
        <w:rPr>
          <w:rFonts w:asciiTheme="minorHAnsi" w:hAnsiTheme="minorHAnsi" w:cstheme="minorHAnsi"/>
          <w:vertAlign w:val="superscript"/>
        </w:rPr>
        <w:t>©</w:t>
      </w:r>
      <w:r w:rsidRPr="000718F5">
        <w:rPr>
          <w:rFonts w:asciiTheme="minorHAnsi" w:hAnsiTheme="minorHAnsi" w:cstheme="minorHAnsi"/>
        </w:rPr>
        <w:t>), który stanowi 1/3 oceny oraz wyniku ankiety pracowniczej (wskaźnik zaufania w firmie, Trust Index</w:t>
      </w:r>
      <w:r w:rsidRPr="000718F5">
        <w:rPr>
          <w:rFonts w:asciiTheme="minorHAnsi" w:hAnsiTheme="minorHAnsi" w:cstheme="minorHAnsi"/>
          <w:vertAlign w:val="superscript"/>
        </w:rPr>
        <w:t>©</w:t>
      </w:r>
      <w:r w:rsidRPr="000718F5">
        <w:rPr>
          <w:rFonts w:asciiTheme="minorHAnsi" w:hAnsiTheme="minorHAnsi" w:cstheme="minorHAnsi"/>
        </w:rPr>
        <w:t>), z którego</w:t>
      </w:r>
      <w:r w:rsidRPr="00210C6E">
        <w:rPr>
          <w:rFonts w:asciiTheme="minorHAnsi" w:hAnsiTheme="minorHAnsi" w:cstheme="minorHAnsi"/>
        </w:rPr>
        <w:t xml:space="preserve"> pochodzi aż 2/3 finalnej oceny. Oznacza to, że o tym czy firma znajdzie się wśród Najlepszych Miejsc Pracy decydują przede wszystkim pracownicy. </w:t>
      </w:r>
      <w:r w:rsidR="00210C6E" w:rsidRPr="00210C6E">
        <w:rPr>
          <w:rFonts w:asciiTheme="minorHAnsi" w:hAnsiTheme="minorHAnsi" w:cstheme="minorHAnsi"/>
        </w:rPr>
        <w:t>Tytuł najlepszego Miejsca Pracy przyznawany jest w 3 kategoriach: firmy małe</w:t>
      </w:r>
      <w:r w:rsidR="00537FDC">
        <w:rPr>
          <w:rFonts w:asciiTheme="minorHAnsi" w:hAnsiTheme="minorHAnsi" w:cstheme="minorHAnsi"/>
        </w:rPr>
        <w:t>, zatrudniające</w:t>
      </w:r>
      <w:r w:rsidR="00210C6E" w:rsidRPr="00210C6E">
        <w:rPr>
          <w:rFonts w:asciiTheme="minorHAnsi" w:hAnsiTheme="minorHAnsi" w:cstheme="minorHAnsi"/>
        </w:rPr>
        <w:t xml:space="preserve"> do 50 pracowników, firmy średnie</w:t>
      </w:r>
      <w:r w:rsidR="00537FDC">
        <w:rPr>
          <w:rFonts w:asciiTheme="minorHAnsi" w:hAnsiTheme="minorHAnsi" w:cstheme="minorHAnsi"/>
        </w:rPr>
        <w:t>,</w:t>
      </w:r>
      <w:r w:rsidR="00210C6E" w:rsidRPr="00210C6E">
        <w:rPr>
          <w:rFonts w:asciiTheme="minorHAnsi" w:hAnsiTheme="minorHAnsi" w:cstheme="minorHAnsi"/>
        </w:rPr>
        <w:t xml:space="preserve"> z zatrudnieniem poniżej 500 osób</w:t>
      </w:r>
      <w:r w:rsidR="00537FDC">
        <w:rPr>
          <w:rFonts w:asciiTheme="minorHAnsi" w:hAnsiTheme="minorHAnsi" w:cstheme="minorHAnsi"/>
        </w:rPr>
        <w:t>,</w:t>
      </w:r>
      <w:r w:rsidR="00210C6E" w:rsidRPr="00210C6E">
        <w:rPr>
          <w:rFonts w:asciiTheme="minorHAnsi" w:hAnsiTheme="minorHAnsi" w:cstheme="minorHAnsi"/>
        </w:rPr>
        <w:t xml:space="preserve"> i firmy duże</w:t>
      </w:r>
      <w:r w:rsidR="00537FDC">
        <w:rPr>
          <w:rFonts w:asciiTheme="minorHAnsi" w:hAnsiTheme="minorHAnsi" w:cstheme="minorHAnsi"/>
        </w:rPr>
        <w:t>,</w:t>
      </w:r>
      <w:r w:rsidR="00210C6E" w:rsidRPr="00210C6E">
        <w:rPr>
          <w:rFonts w:asciiTheme="minorHAnsi" w:hAnsiTheme="minorHAnsi" w:cstheme="minorHAnsi"/>
        </w:rPr>
        <w:t xml:space="preserve"> zatrudniające powyżej 500 osób.</w:t>
      </w:r>
    </w:p>
    <w:p w14:paraId="00D6FF02" w14:textId="77777777" w:rsidR="00834D10" w:rsidRDefault="00834D10" w:rsidP="002571DC">
      <w:pPr>
        <w:jc w:val="both"/>
      </w:pPr>
    </w:p>
    <w:p w14:paraId="00EA530D" w14:textId="77777777" w:rsidR="00834D10" w:rsidRDefault="00834D10" w:rsidP="002571DC">
      <w:pPr>
        <w:jc w:val="both"/>
      </w:pPr>
    </w:p>
    <w:p w14:paraId="3253DDB6" w14:textId="37B14007" w:rsidR="002571DC" w:rsidRDefault="002571DC" w:rsidP="002571DC"/>
    <w:p w14:paraId="25F211C5" w14:textId="52A076D3" w:rsidR="00B53362" w:rsidRDefault="00B53362" w:rsidP="002571DC"/>
    <w:p w14:paraId="53660E22" w14:textId="0D391EAC" w:rsidR="00B53362" w:rsidRDefault="00B53362" w:rsidP="002571DC"/>
    <w:p w14:paraId="635A6AAC" w14:textId="1EBB3F8C" w:rsidR="00B53362" w:rsidRDefault="00B53362" w:rsidP="002571DC"/>
    <w:p w14:paraId="1081A964" w14:textId="594C1866" w:rsidR="00B53362" w:rsidRDefault="00B53362" w:rsidP="002571DC"/>
    <w:p w14:paraId="5750EE4D" w14:textId="56D2D35E" w:rsidR="00B53362" w:rsidRDefault="00B53362" w:rsidP="002571DC"/>
    <w:p w14:paraId="71039D5B" w14:textId="32B88E97" w:rsidR="00B53362" w:rsidRDefault="00B53362" w:rsidP="00B53362">
      <w:pPr>
        <w:pBdr>
          <w:bottom w:val="single" w:sz="4" w:space="1" w:color="auto"/>
        </w:pBdr>
      </w:pPr>
    </w:p>
    <w:p w14:paraId="6D430B4C" w14:textId="401557A6" w:rsidR="00B53362" w:rsidRDefault="00B53362" w:rsidP="002571DC"/>
    <w:p w14:paraId="27816D19" w14:textId="77777777" w:rsidR="00B53362" w:rsidRPr="00B53362" w:rsidRDefault="00B53362" w:rsidP="00B53362">
      <w:pPr>
        <w:tabs>
          <w:tab w:val="center" w:pos="4536"/>
          <w:tab w:val="right" w:pos="9072"/>
        </w:tabs>
        <w:rPr>
          <w:rFonts w:asciiTheme="minorHAnsi" w:hAnsiTheme="minorHAnsi" w:cstheme="minorBidi"/>
          <w:lang w:val="en-US" w:eastAsia="en-US"/>
        </w:rPr>
      </w:pPr>
      <w:proofErr w:type="spellStart"/>
      <w:r w:rsidRPr="00B53362">
        <w:rPr>
          <w:rFonts w:asciiTheme="minorHAnsi" w:hAnsiTheme="minorHAnsi" w:cstheme="minorBidi"/>
          <w:lang w:val="en-US" w:eastAsia="en-US"/>
        </w:rPr>
        <w:t>Więcej</w:t>
      </w:r>
      <w:proofErr w:type="spellEnd"/>
      <w:r w:rsidRPr="00B53362">
        <w:rPr>
          <w:rFonts w:asciiTheme="minorHAnsi" w:hAnsiTheme="minorHAnsi" w:cstheme="minorBidi"/>
          <w:lang w:val="en-US" w:eastAsia="en-US"/>
        </w:rPr>
        <w:t xml:space="preserve"> </w:t>
      </w:r>
      <w:proofErr w:type="spellStart"/>
      <w:r w:rsidRPr="00B53362">
        <w:rPr>
          <w:rFonts w:asciiTheme="minorHAnsi" w:hAnsiTheme="minorHAnsi" w:cstheme="minorBidi"/>
          <w:lang w:val="en-US" w:eastAsia="en-US"/>
        </w:rPr>
        <w:t>informacji</w:t>
      </w:r>
      <w:proofErr w:type="spellEnd"/>
      <w:r w:rsidRPr="00B53362">
        <w:rPr>
          <w:rFonts w:asciiTheme="minorHAnsi" w:hAnsiTheme="minorHAnsi" w:cstheme="minorBidi"/>
          <w:lang w:val="en-US" w:eastAsia="en-US"/>
        </w:rPr>
        <w:t xml:space="preserve">: </w:t>
      </w:r>
    </w:p>
    <w:p w14:paraId="2B432D34" w14:textId="77777777" w:rsidR="00B53362" w:rsidRPr="00B53362" w:rsidRDefault="00B53362" w:rsidP="00B53362">
      <w:pPr>
        <w:tabs>
          <w:tab w:val="center" w:pos="4536"/>
          <w:tab w:val="right" w:pos="9072"/>
        </w:tabs>
        <w:rPr>
          <w:rFonts w:asciiTheme="minorHAnsi" w:hAnsiTheme="minorHAnsi" w:cstheme="minorBidi"/>
          <w:lang w:val="en-US" w:eastAsia="en-US"/>
        </w:rPr>
      </w:pPr>
      <w:r w:rsidRPr="00B53362">
        <w:rPr>
          <w:rFonts w:asciiTheme="minorHAnsi" w:hAnsiTheme="minorHAnsi" w:cstheme="minorBidi"/>
          <w:lang w:val="en-US" w:eastAsia="en-US"/>
        </w:rPr>
        <w:t xml:space="preserve">Joanna </w:t>
      </w:r>
      <w:proofErr w:type="spellStart"/>
      <w:r w:rsidRPr="00B53362">
        <w:rPr>
          <w:rFonts w:asciiTheme="minorHAnsi" w:hAnsiTheme="minorHAnsi" w:cstheme="minorBidi"/>
          <w:lang w:val="en-US" w:eastAsia="en-US"/>
        </w:rPr>
        <w:t>Kowalczuk</w:t>
      </w:r>
      <w:proofErr w:type="spellEnd"/>
      <w:r w:rsidRPr="00B53362">
        <w:rPr>
          <w:rFonts w:asciiTheme="minorHAnsi" w:hAnsiTheme="minorHAnsi" w:cstheme="minorBidi"/>
          <w:lang w:val="en-US" w:eastAsia="en-US"/>
        </w:rPr>
        <w:t xml:space="preserve">, </w:t>
      </w:r>
      <w:proofErr w:type="spellStart"/>
      <w:r w:rsidRPr="00B53362">
        <w:rPr>
          <w:rFonts w:asciiTheme="minorHAnsi" w:hAnsiTheme="minorHAnsi" w:cstheme="minorBidi"/>
          <w:lang w:val="en-US" w:eastAsia="en-US"/>
        </w:rPr>
        <w:t>BE_Communications</w:t>
      </w:r>
      <w:proofErr w:type="spellEnd"/>
      <w:r w:rsidRPr="00B53362">
        <w:rPr>
          <w:rFonts w:asciiTheme="minorHAnsi" w:hAnsiTheme="minorHAnsi" w:cstheme="minorBidi"/>
          <w:lang w:val="en-US" w:eastAsia="en-US"/>
        </w:rPr>
        <w:t>, Head of Strategy Development, tel. 603 981 872, e-mail: j.kowalczuk@becomms.pl</w:t>
      </w:r>
    </w:p>
    <w:p w14:paraId="4B29E48E" w14:textId="77777777" w:rsidR="00B53362" w:rsidRPr="00B53362" w:rsidRDefault="00B53362" w:rsidP="00B53362">
      <w:pPr>
        <w:tabs>
          <w:tab w:val="center" w:pos="4536"/>
          <w:tab w:val="right" w:pos="9072"/>
        </w:tabs>
      </w:pPr>
      <w:r w:rsidRPr="00B53362">
        <w:rPr>
          <w:rFonts w:asciiTheme="minorHAnsi" w:hAnsiTheme="minorHAnsi" w:cstheme="minorBidi"/>
          <w:lang w:eastAsia="en-US"/>
        </w:rPr>
        <w:t xml:space="preserve">Marzena Winczo-Gasik, Great Place to </w:t>
      </w:r>
      <w:proofErr w:type="spellStart"/>
      <w:r w:rsidRPr="00B53362">
        <w:rPr>
          <w:rFonts w:asciiTheme="minorHAnsi" w:hAnsiTheme="minorHAnsi" w:cstheme="minorBidi"/>
          <w:lang w:eastAsia="en-US"/>
        </w:rPr>
        <w:t>Work</w:t>
      </w:r>
      <w:proofErr w:type="spellEnd"/>
      <w:r w:rsidRPr="00B53362">
        <w:rPr>
          <w:rFonts w:asciiTheme="minorHAnsi" w:hAnsiTheme="minorHAnsi" w:cstheme="minorBidi"/>
          <w:lang w:eastAsia="en-US"/>
        </w:rPr>
        <w:t xml:space="preserve"> ® w Polsce, szef Zespołu </w:t>
      </w:r>
      <w:proofErr w:type="spellStart"/>
      <w:r w:rsidRPr="00B53362">
        <w:rPr>
          <w:rFonts w:asciiTheme="minorHAnsi" w:hAnsiTheme="minorHAnsi" w:cstheme="minorBidi"/>
          <w:lang w:eastAsia="en-US"/>
        </w:rPr>
        <w:t>Culture</w:t>
      </w:r>
      <w:proofErr w:type="spellEnd"/>
      <w:r w:rsidRPr="00B53362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B53362">
        <w:rPr>
          <w:rFonts w:asciiTheme="minorHAnsi" w:hAnsiTheme="minorHAnsi" w:cstheme="minorBidi"/>
          <w:lang w:eastAsia="en-US"/>
        </w:rPr>
        <w:t>Audit</w:t>
      </w:r>
      <w:proofErr w:type="spellEnd"/>
      <w:r w:rsidRPr="00B53362">
        <w:rPr>
          <w:rFonts w:asciiTheme="minorHAnsi" w:hAnsiTheme="minorHAnsi" w:cstheme="minorBidi"/>
          <w:lang w:eastAsia="en-US"/>
        </w:rPr>
        <w:t>©, menedżer ds. komunikacji, tel. 500 188 814, e-mail: marzena.winczo@greatplacetowork.com</w:t>
      </w:r>
    </w:p>
    <w:p w14:paraId="0DD04AA8" w14:textId="77777777" w:rsidR="00B53362" w:rsidRDefault="00B53362" w:rsidP="002571DC"/>
    <w:sectPr w:rsidR="00B5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6D"/>
    <w:rsid w:val="000718F5"/>
    <w:rsid w:val="000831A0"/>
    <w:rsid w:val="000D520E"/>
    <w:rsid w:val="000D5513"/>
    <w:rsid w:val="000F636D"/>
    <w:rsid w:val="00130567"/>
    <w:rsid w:val="001753A2"/>
    <w:rsid w:val="001E3679"/>
    <w:rsid w:val="001E5257"/>
    <w:rsid w:val="00210C6E"/>
    <w:rsid w:val="002571DC"/>
    <w:rsid w:val="0030394A"/>
    <w:rsid w:val="003665E7"/>
    <w:rsid w:val="003F58C6"/>
    <w:rsid w:val="004507AA"/>
    <w:rsid w:val="00460D0B"/>
    <w:rsid w:val="0052033B"/>
    <w:rsid w:val="00537FDC"/>
    <w:rsid w:val="005C7C4F"/>
    <w:rsid w:val="005D4838"/>
    <w:rsid w:val="00626E54"/>
    <w:rsid w:val="006635A9"/>
    <w:rsid w:val="00763906"/>
    <w:rsid w:val="00834D10"/>
    <w:rsid w:val="00841986"/>
    <w:rsid w:val="00844043"/>
    <w:rsid w:val="008E4154"/>
    <w:rsid w:val="009C1653"/>
    <w:rsid w:val="00A07BE8"/>
    <w:rsid w:val="00A411BB"/>
    <w:rsid w:val="00A461D0"/>
    <w:rsid w:val="00AE472A"/>
    <w:rsid w:val="00B53362"/>
    <w:rsid w:val="00B777E8"/>
    <w:rsid w:val="00BF749F"/>
    <w:rsid w:val="00D72F5F"/>
    <w:rsid w:val="00E21C14"/>
    <w:rsid w:val="00E33530"/>
    <w:rsid w:val="00EB3532"/>
    <w:rsid w:val="00F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97AC"/>
  <w15:chartTrackingRefBased/>
  <w15:docId w15:val="{54217D88-9446-4968-8B28-9FDD5FBE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1D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7BE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7B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5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30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4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atplacetowwor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jkowalczuk</dc:creator>
  <cp:keywords/>
  <dc:description/>
  <cp:lastModifiedBy>jkowalczuk</cp:lastModifiedBy>
  <cp:revision>5</cp:revision>
  <dcterms:created xsi:type="dcterms:W3CDTF">2020-04-14T09:08:00Z</dcterms:created>
  <dcterms:modified xsi:type="dcterms:W3CDTF">2020-04-16T08:57:00Z</dcterms:modified>
</cp:coreProperties>
</file>